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60" w:before="160" w:line="240" w:lineRule="auto"/>
        <w:ind w:left="284"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drawing>
          <wp:anchor allowOverlap="1" behindDoc="0" distB="0" distT="0" distL="114300" distR="114300" hidden="0" layoutInCell="1" locked="0" relativeHeight="0" simplePos="0">
            <wp:simplePos x="0" y="0"/>
            <wp:positionH relativeFrom="margin">
              <wp:align>left</wp:align>
            </wp:positionH>
            <wp:positionV relativeFrom="margin">
              <wp:posOffset>107950</wp:posOffset>
            </wp:positionV>
            <wp:extent cx="1169670" cy="822325"/>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69670" cy="822325"/>
                    </a:xfrm>
                    <a:prstGeom prst="rect"/>
                    <a:ln/>
                  </pic:spPr>
                </pic:pic>
              </a:graphicData>
            </a:graphic>
          </wp:anchor>
        </w:drawing>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tab/>
        <w:tab/>
        <w:tab/>
        <w:tab/>
        <w:tab/>
        <w:tab/>
        <w:tab/>
        <w:tab/>
        <w:tab/>
        <w:tab/>
        <w:tab/>
      </w:r>
    </w:p>
    <w:p w:rsidR="00000000" w:rsidDel="00000000" w:rsidP="00000000" w:rsidRDefault="00000000" w:rsidRPr="00000000" w14:paraId="00000002">
      <w:pPr>
        <w:rPr>
          <w:b w:val="1"/>
          <w:color w:val="0d0d0d"/>
        </w:rPr>
      </w:pPr>
      <w:r w:rsidDel="00000000" w:rsidR="00000000" w:rsidRPr="00000000">
        <w:rPr>
          <w:rtl w:val="0"/>
        </w:rPr>
      </w:r>
    </w:p>
    <w:p w:rsidR="00000000" w:rsidDel="00000000" w:rsidP="00000000" w:rsidRDefault="00000000" w:rsidRPr="00000000" w14:paraId="00000003">
      <w:pPr>
        <w:rPr>
          <w:b w:val="1"/>
          <w:color w:val="0d0d0d"/>
        </w:rPr>
      </w:pPr>
      <w:r w:rsidDel="00000000" w:rsidR="00000000" w:rsidRPr="00000000">
        <w:rPr>
          <w:rtl w:val="0"/>
        </w:rPr>
      </w:r>
    </w:p>
    <w:p w:rsidR="00000000" w:rsidDel="00000000" w:rsidP="00000000" w:rsidRDefault="00000000" w:rsidRPr="00000000" w14:paraId="00000004">
      <w:pPr>
        <w:rPr>
          <w:b w:val="1"/>
          <w:color w:val="0d0d0d"/>
        </w:rPr>
      </w:pPr>
      <w:r w:rsidDel="00000000" w:rsidR="00000000" w:rsidRPr="00000000">
        <w:rPr>
          <w:rtl w:val="0"/>
        </w:rPr>
      </w:r>
    </w:p>
    <w:p w:rsidR="00000000" w:rsidDel="00000000" w:rsidP="00000000" w:rsidRDefault="00000000" w:rsidRPr="00000000" w14:paraId="00000005">
      <w:pPr>
        <w:rPr>
          <w:b w:val="1"/>
          <w:color w:val="0d0d0d"/>
        </w:rPr>
      </w:pPr>
      <w:r w:rsidDel="00000000" w:rsidR="00000000" w:rsidRPr="00000000">
        <w:rPr>
          <w:rtl w:val="0"/>
        </w:rPr>
      </w:r>
    </w:p>
    <w:p w:rsidR="00000000" w:rsidDel="00000000" w:rsidP="00000000" w:rsidRDefault="00000000" w:rsidRPr="00000000" w14:paraId="00000006">
      <w:pPr>
        <w:rPr>
          <w:b w:val="1"/>
          <w:color w:val="0d0d0d"/>
        </w:rPr>
      </w:pPr>
      <w:r w:rsidDel="00000000" w:rsidR="00000000" w:rsidRPr="00000000">
        <w:rPr>
          <w:rtl w:val="0"/>
        </w:rPr>
      </w:r>
    </w:p>
    <w:p w:rsidR="00000000" w:rsidDel="00000000" w:rsidP="00000000" w:rsidRDefault="00000000" w:rsidRPr="00000000" w14:paraId="00000007">
      <w:pPr>
        <w:rPr>
          <w:b w:val="1"/>
          <w:color w:val="ffffff"/>
        </w:rPr>
      </w:pPr>
      <w:r w:rsidDel="00000000" w:rsidR="00000000" w:rsidRPr="00000000">
        <w:rPr>
          <w:b w:val="1"/>
          <w:color w:val="0d0d0d"/>
          <w:rtl w:val="0"/>
        </w:rPr>
        <w:t xml:space="preserve">Voeg dit financieel overzicht als bijlage toe bij je projectformulier op </w:t>
      </w:r>
      <w:hyperlink r:id="rId8">
        <w:r w:rsidDel="00000000" w:rsidR="00000000" w:rsidRPr="00000000">
          <w:rPr>
            <w:b w:val="1"/>
            <w:color w:val="0000ff"/>
            <w:u w:val="single"/>
            <w:rtl w:val="0"/>
          </w:rPr>
          <w:t xml:space="preserve">www.wijkbudget.gent</w:t>
        </w:r>
      </w:hyperlink>
      <w:r w:rsidDel="00000000" w:rsidR="00000000" w:rsidRPr="00000000">
        <w:rPr>
          <w:b w:val="1"/>
          <w:color w:val="0d0d0d"/>
          <w:rtl w:val="0"/>
        </w:rPr>
        <w:t xml:space="preserve"> </w:t>
      </w: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60" w:before="160" w:line="240" w:lineRule="auto"/>
        <w:ind w:left="284"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tbl>
      <w:tblPr>
        <w:tblStyle w:val="Table1"/>
        <w:tblW w:w="13585.0" w:type="dxa"/>
        <w:jc w:val="left"/>
        <w:tblInd w:w="0.0" w:type="dxa"/>
        <w:tblLayout w:type="fixed"/>
        <w:tblLook w:val="0400"/>
      </w:tblPr>
      <w:tblGrid>
        <w:gridCol w:w="334"/>
        <w:gridCol w:w="13251"/>
        <w:tblGridChange w:id="0">
          <w:tblGrid>
            <w:gridCol w:w="334"/>
            <w:gridCol w:w="13251"/>
          </w:tblGrid>
        </w:tblGridChange>
      </w:tblGrid>
      <w:tr>
        <w:tc>
          <w:tcPr>
            <w:shd w:fill="009fe3" w:val="clear"/>
            <w:vAlign w:val="center"/>
          </w:tcPr>
          <w:p w:rsidR="00000000" w:rsidDel="00000000" w:rsidP="00000000" w:rsidRDefault="00000000" w:rsidRPr="00000000" w14:paraId="00000009">
            <w:pPr>
              <w:keepNext w:val="0"/>
              <w:keepLines w:val="0"/>
              <w:widowControl w:val="0"/>
              <w:pBdr>
                <w:top w:space="0" w:sz="0" w:val="nil"/>
                <w:left w:space="0" w:sz="0" w:val="nil"/>
                <w:bottom w:color="000000" w:space="0" w:sz="0" w:val="none"/>
                <w:right w:space="0" w:sz="0" w:val="nil"/>
                <w:between w:space="0" w:sz="0" w:val="nil"/>
              </w:pBdr>
              <w:shd w:fill="auto" w:val="clear"/>
              <w:tabs>
                <w:tab w:val="left" w:pos="340"/>
                <w:tab w:val="left" w:pos="3020"/>
                <w:tab w:val="left" w:pos="6040"/>
              </w:tabs>
              <w:spacing w:after="0" w:before="0" w:line="288" w:lineRule="auto"/>
              <w:ind w:left="0" w:right="0" w:firstLine="0"/>
              <w:jc w:val="left"/>
              <w:rPr>
                <w:rFonts w:ascii="Calibri" w:cs="Calibri" w:eastAsia="Calibri" w:hAnsi="Calibri"/>
                <w:b w:val="1"/>
                <w:i w:val="0"/>
                <w:smallCaps w:val="0"/>
                <w:strike w:val="0"/>
                <w:color w:val="ffffff"/>
                <w:sz w:val="26"/>
                <w:szCs w:val="26"/>
                <w:u w:val="none"/>
                <w:shd w:fill="auto" w:val="clear"/>
                <w:vertAlign w:val="baseline"/>
              </w:rPr>
            </w:pPr>
            <w:r w:rsidDel="00000000" w:rsidR="00000000" w:rsidRPr="00000000">
              <w:rPr>
                <w:rtl w:val="0"/>
              </w:rPr>
            </w:r>
          </w:p>
        </w:tc>
        <w:tc>
          <w:tcPr>
            <w:shd w:fill="009fe3" w:val="clear"/>
            <w:vAlign w:val="cente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ffffff"/>
                <w:sz w:val="26"/>
                <w:szCs w:val="26"/>
                <w:u w:val="none"/>
                <w:shd w:fill="auto" w:val="clear"/>
                <w:vertAlign w:val="baseline"/>
              </w:rPr>
            </w:pPr>
            <w:r w:rsidDel="00000000" w:rsidR="00000000" w:rsidRPr="00000000">
              <w:rPr>
                <w:rFonts w:ascii="Calibri" w:cs="Calibri" w:eastAsia="Calibri" w:hAnsi="Calibri"/>
                <w:b w:val="1"/>
                <w:i w:val="0"/>
                <w:smallCaps w:val="0"/>
                <w:strike w:val="0"/>
                <w:color w:val="ffffff"/>
                <w:sz w:val="26"/>
                <w:szCs w:val="26"/>
                <w:u w:val="none"/>
                <w:shd w:fill="auto" w:val="clear"/>
                <w:vertAlign w:val="baseline"/>
                <w:rtl w:val="0"/>
              </w:rPr>
              <w:t xml:space="preserve">Budgetraming</w:t>
            </w:r>
          </w:p>
        </w:tc>
      </w:tr>
    </w:tbl>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Geef hieronder een gedetailleerd overzicht van de kosten</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tabs>
          <w:tab w:val="left" w:pos="2500"/>
          <w:tab w:val="left" w:pos="4960"/>
          <w:tab w:val="left" w:pos="7460"/>
        </w:tabs>
        <w:spacing w:after="0" w:before="6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 Omschrijf alle kosten die je zal maken voor het project en noteer steeds hoe je de subsidie zal aanwenden.</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tabs>
          <w:tab w:val="left" w:pos="2500"/>
          <w:tab w:val="left" w:pos="4960"/>
          <w:tab w:val="left" w:pos="7460"/>
        </w:tabs>
        <w:spacing w:after="0" w:before="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 Als je eigen budgetraming uitgebreider is dan het onderstaande sjabloon, mag je deze als bijlage toevoegen. Je hoeft dan niet nogmaals onderstaande budgetraming in te vullen. Let wel op dat alle gevraagde informatie terug te vinden is.</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tabs>
          <w:tab w:val="left" w:pos="2500"/>
          <w:tab w:val="left" w:pos="4960"/>
          <w:tab w:val="left" w:pos="7460"/>
        </w:tabs>
        <w:spacing w:after="0" w:before="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tbl>
      <w:tblPr>
        <w:tblStyle w:val="Table2"/>
        <w:tblW w:w="12333.0" w:type="dxa"/>
        <w:jc w:val="left"/>
        <w:tblInd w:w="108.0" w:type="dxa"/>
        <w:tblLayout w:type="fixed"/>
        <w:tblLook w:val="0400"/>
      </w:tblPr>
      <w:tblGrid>
        <w:gridCol w:w="566"/>
        <w:gridCol w:w="9215"/>
        <w:gridCol w:w="2552"/>
        <w:tblGridChange w:id="0">
          <w:tblGrid>
            <w:gridCol w:w="566"/>
            <w:gridCol w:w="9215"/>
            <w:gridCol w:w="2552"/>
          </w:tblGrid>
        </w:tblGridChange>
      </w:tblGrid>
      <w:tr>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10">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Nr.</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11">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Omschrijving</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12">
            <w:pPr>
              <w:widowControl w:val="0"/>
              <w:spacing w:line="288" w:lineRule="auto"/>
              <w:ind w:right="-109"/>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Geraamde kosten</w:t>
            </w:r>
          </w:p>
        </w:tc>
      </w:tr>
      <w:tr>
        <w:trPr>
          <w:trHeight w:val="414" w:hRule="atLeast"/>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3">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sz w:val="20"/>
                <w:szCs w:val="20"/>
              </w:rPr>
            </w:pPr>
            <w:r w:rsidDel="00000000" w:rsidR="00000000" w:rsidRPr="00000000">
              <w:rPr>
                <w:rtl w:val="0"/>
              </w:rPr>
            </w:r>
          </w:p>
          <w:tbl>
            <w:tblPr>
              <w:tblStyle w:val="Table3"/>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trHeight w:val="420" w:hRule="atLeast"/>
              </w:trPr>
              <w:tc>
                <w:tcPr/>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sz w:val="22"/>
                      <w:szCs w:val="22"/>
                      <w:rtl w:val="0"/>
                    </w:rPr>
                    <w:t xml:space="preserve">Personeelskosten</w:t>
                  </w:r>
                  <w:r w:rsidDel="00000000" w:rsidR="00000000" w:rsidRPr="00000000">
                    <w:rPr>
                      <w:rFonts w:ascii="Calibri" w:cs="Calibri" w:eastAsia="Calibri" w:hAnsi="Calibri"/>
                      <w:rtl w:val="0"/>
                    </w:rPr>
                    <w:t xml:space="preserve">     </w:t>
                  </w:r>
                </w:p>
              </w:tc>
            </w:tr>
            <w:tr>
              <w:trPr>
                <w:trHeight w:val="420" w:hRule="atLeast"/>
              </w:trPr>
              <w:tc>
                <w:tcPr/>
                <w:p w:rsidR="00000000" w:rsidDel="00000000" w:rsidP="00000000" w:rsidRDefault="00000000" w:rsidRPr="00000000" w14:paraId="00000016">
                  <w:pPr>
                    <w:rPr>
                      <w:rFonts w:ascii="Calibri" w:cs="Calibri" w:eastAsia="Calibri" w:hAnsi="Calibri"/>
                    </w:rPr>
                  </w:pPr>
                  <w:r w:rsidDel="00000000" w:rsidR="00000000" w:rsidRPr="00000000">
                    <w:rPr>
                      <w:rFonts w:ascii="Calibri" w:cs="Calibri" w:eastAsia="Calibri" w:hAnsi="Calibri"/>
                      <w:rtl w:val="0"/>
                    </w:rPr>
                    <w:t xml:space="preserve">zie “EcoTech Kids_Begroting”</w:t>
                  </w:r>
                </w:p>
              </w:tc>
            </w:tr>
          </w:tbl>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8">
            <w:pPr>
              <w:rPr>
                <w:rFonts w:ascii="Arial Narrow" w:cs="Arial Narrow" w:eastAsia="Arial Narrow" w:hAnsi="Arial Narrow"/>
                <w:b w:val="1"/>
                <w:color w:val="000000"/>
                <w:sz w:val="20"/>
                <w:szCs w:val="20"/>
              </w:rPr>
            </w:pPr>
            <w:r w:rsidDel="00000000" w:rsidR="00000000" w:rsidRPr="00000000">
              <w:rPr>
                <w:rFonts w:ascii="Calibri" w:cs="Calibri" w:eastAsia="Calibri" w:hAnsi="Calibri"/>
                <w:rtl w:val="0"/>
              </w:rPr>
              <w:t xml:space="preserve">4</w:t>
            </w:r>
            <w:r w:rsidDel="00000000" w:rsidR="00000000" w:rsidRPr="00000000">
              <w:rPr>
                <w:rFonts w:ascii="Arial Narrow" w:cs="Arial Narrow" w:eastAsia="Arial Narrow" w:hAnsi="Arial Narrow"/>
                <w:b w:val="1"/>
                <w:color w:val="000000"/>
                <w:sz w:val="20"/>
                <w:szCs w:val="20"/>
                <w:rtl w:val="0"/>
              </w:rPr>
              <w:t xml:space="preserve">7.029,15 EUR</w:t>
            </w:r>
          </w:p>
          <w:p w:rsidR="00000000" w:rsidDel="00000000" w:rsidP="00000000" w:rsidRDefault="00000000" w:rsidRPr="00000000" w14:paraId="00000019">
            <w:pPr>
              <w:ind w:left="-392" w:firstLine="392"/>
              <w:rPr>
                <w:rFonts w:ascii="Calibri" w:cs="Calibri" w:eastAsia="Calibri" w:hAnsi="Calibri"/>
                <w:color w:val="ff0000"/>
              </w:rPr>
            </w:pPr>
            <w:r w:rsidDel="00000000" w:rsidR="00000000" w:rsidRPr="00000000">
              <w:rPr>
                <w:rtl w:val="0"/>
              </w:rPr>
            </w:r>
          </w:p>
        </w:tc>
      </w:tr>
      <w:tr>
        <w:trPr>
          <w:trHeight w:val="421" w:hRule="atLeast"/>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A">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sz w:val="20"/>
                <w:szCs w:val="20"/>
              </w:rPr>
            </w:pPr>
            <w:r w:rsidDel="00000000" w:rsidR="00000000" w:rsidRPr="00000000">
              <w:rPr>
                <w:rtl w:val="0"/>
              </w:rPr>
            </w:r>
          </w:p>
          <w:tbl>
            <w:tblPr>
              <w:tblStyle w:val="Table4"/>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trHeight w:val="420" w:hRule="atLeast"/>
              </w:trPr>
              <w:tc>
                <w:tcPr/>
                <w:p w:rsidR="00000000" w:rsidDel="00000000" w:rsidP="00000000" w:rsidRDefault="00000000" w:rsidRPr="00000000" w14:paraId="0000001C">
                  <w:pPr>
                    <w:rPr>
                      <w:rFonts w:ascii="Calibri" w:cs="Calibri" w:eastAsia="Calibri" w:hAnsi="Calibri"/>
                    </w:rPr>
                  </w:pPr>
                  <w:r w:rsidDel="00000000" w:rsidR="00000000" w:rsidRPr="00000000">
                    <w:rPr>
                      <w:rFonts w:ascii="Calibri" w:cs="Calibri" w:eastAsia="Calibri" w:hAnsi="Calibri"/>
                      <w:sz w:val="22"/>
                      <w:szCs w:val="22"/>
                      <w:rtl w:val="0"/>
                    </w:rPr>
                    <w:t xml:space="preserve">Overhead</w:t>
                  </w:r>
                  <w:r w:rsidDel="00000000" w:rsidR="00000000" w:rsidRPr="00000000">
                    <w:rPr>
                      <w:rFonts w:ascii="Calibri" w:cs="Calibri" w:eastAsia="Calibri" w:hAnsi="Calibri"/>
                      <w:rtl w:val="0"/>
                    </w:rPr>
                    <w:t xml:space="preserve"> op personeelskosten </w:t>
                  </w:r>
                </w:p>
              </w:tc>
            </w:tr>
            <w:tr>
              <w:trPr>
                <w:trHeight w:val="420" w:hRule="atLeast"/>
              </w:trPr>
              <w:tc>
                <w:tcPr/>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zie “EcoTech Kids_Begroting”</w:t>
                  </w:r>
                </w:p>
              </w:tc>
            </w:tr>
          </w:tbl>
          <w:p w:rsidR="00000000" w:rsidDel="00000000" w:rsidP="00000000" w:rsidRDefault="00000000" w:rsidRPr="00000000" w14:paraId="0000001E">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F">
            <w:pPr>
              <w:rPr>
                <w:rFonts w:ascii="Arial Narrow" w:cs="Arial Narrow" w:eastAsia="Arial Narrow" w:hAnsi="Arial Narrow"/>
                <w:b w:val="1"/>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4.702,91 EUR</w:t>
            </w:r>
          </w:p>
        </w:tc>
      </w:tr>
      <w:tr>
        <w:trPr>
          <w:trHeight w:val="421" w:hRule="atLeast"/>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0">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sz w:val="20"/>
                <w:szCs w:val="20"/>
              </w:rPr>
            </w:pPr>
            <w:r w:rsidDel="00000000" w:rsidR="00000000" w:rsidRPr="00000000">
              <w:rPr>
                <w:rtl w:val="0"/>
              </w:rPr>
            </w:r>
          </w:p>
          <w:tbl>
            <w:tblPr>
              <w:tblStyle w:val="Table5"/>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trHeight w:val="77" w:hRule="atLeast"/>
              </w:trPr>
              <w:tc>
                <w:tcPr/>
                <w:p w:rsidR="00000000" w:rsidDel="00000000" w:rsidP="00000000" w:rsidRDefault="00000000" w:rsidRPr="00000000" w14:paraId="00000022">
                  <w:pPr>
                    <w:rPr>
                      <w:rFonts w:ascii="Calibri" w:cs="Calibri" w:eastAsia="Calibri" w:hAnsi="Calibri"/>
                    </w:rPr>
                  </w:pPr>
                  <w:r w:rsidDel="00000000" w:rsidR="00000000" w:rsidRPr="00000000">
                    <w:rPr>
                      <w:rFonts w:ascii="Calibri" w:cs="Calibri" w:eastAsia="Calibri" w:hAnsi="Calibri"/>
                      <w:sz w:val="22"/>
                      <w:szCs w:val="22"/>
                      <w:rtl w:val="0"/>
                    </w:rPr>
                    <w:t xml:space="preserve">Werkingskosten</w:t>
                  </w:r>
                  <w:r w:rsidDel="00000000" w:rsidR="00000000" w:rsidRPr="00000000">
                    <w:rPr>
                      <w:rFonts w:ascii="Calibri" w:cs="Calibri" w:eastAsia="Calibri" w:hAnsi="Calibri"/>
                      <w:rtl w:val="0"/>
                    </w:rPr>
                    <w:t xml:space="preserve">     </w:t>
                  </w:r>
                </w:p>
              </w:tc>
            </w:tr>
            <w:tr>
              <w:trPr>
                <w:trHeight w:val="420" w:hRule="atLeast"/>
              </w:trPr>
              <w:tc>
                <w:tcPr/>
                <w:p w:rsidR="00000000" w:rsidDel="00000000" w:rsidP="00000000" w:rsidRDefault="00000000" w:rsidRPr="00000000" w14:paraId="00000023">
                  <w:pPr>
                    <w:rPr>
                      <w:rFonts w:ascii="Calibri" w:cs="Calibri" w:eastAsia="Calibri" w:hAnsi="Calibri"/>
                    </w:rPr>
                  </w:pPr>
                  <w:r w:rsidDel="00000000" w:rsidR="00000000" w:rsidRPr="00000000">
                    <w:rPr>
                      <w:rFonts w:ascii="Calibri" w:cs="Calibri" w:eastAsia="Calibri" w:hAnsi="Calibri"/>
                      <w:rtl w:val="0"/>
                    </w:rPr>
                    <w:t xml:space="preserve">zie “EcoTech Kids_Begroting”</w:t>
                  </w:r>
                </w:p>
              </w:tc>
            </w:tr>
          </w:tbl>
          <w:p w:rsidR="00000000" w:rsidDel="00000000" w:rsidP="00000000" w:rsidRDefault="00000000" w:rsidRPr="00000000" w14:paraId="00000024">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5">
            <w:pPr>
              <w:rPr>
                <w:rFonts w:ascii="Arial Narrow" w:cs="Arial Narrow" w:eastAsia="Arial Narrow" w:hAnsi="Arial Narrow"/>
                <w:b w:val="1"/>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8.574,00 EUR</w:t>
            </w:r>
            <w:r w:rsidDel="00000000" w:rsidR="00000000" w:rsidRPr="00000000">
              <w:rPr>
                <w:rFonts w:ascii="Calibri" w:cs="Calibri" w:eastAsia="Calibri" w:hAnsi="Calibri"/>
                <w:rtl w:val="0"/>
              </w:rPr>
              <w:t xml:space="preserve">     </w:t>
            </w:r>
            <w:r w:rsidDel="00000000" w:rsidR="00000000" w:rsidRPr="00000000">
              <w:rPr>
                <w:rtl w:val="0"/>
              </w:rPr>
            </w:r>
          </w:p>
        </w:tc>
      </w:tr>
      <w:tr>
        <w:trPr>
          <w:trHeight w:val="421" w:hRule="atLeast"/>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6">
            <w:pPr>
              <w:widowControl w:val="0"/>
              <w:spacing w:line="288" w:lineRule="auto"/>
              <w:ind w:left="-392" w:firstLine="392"/>
              <w:rPr>
                <w:rFonts w:ascii="Calibri" w:cs="Calibri" w:eastAsia="Calibri" w:hAnsi="Calibri"/>
                <w:b w:val="1"/>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7">
            <w:pPr>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8">
            <w:pPr>
              <w:rPr>
                <w:rFonts w:ascii="Calibri" w:cs="Calibri" w:eastAsia="Calibri" w:hAnsi="Calibri"/>
              </w:rPr>
            </w:pPr>
            <w:r w:rsidDel="00000000" w:rsidR="00000000" w:rsidRPr="00000000">
              <w:rPr>
                <w:rtl w:val="0"/>
              </w:rPr>
            </w:r>
          </w:p>
        </w:tc>
      </w:tr>
      <w:tr>
        <w:trPr>
          <w:trHeight w:val="421" w:hRule="atLeast"/>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9">
            <w:pPr>
              <w:widowControl w:val="0"/>
              <w:spacing w:line="288" w:lineRule="auto"/>
              <w:ind w:left="-392" w:firstLine="392"/>
              <w:rPr>
                <w:rFonts w:ascii="Calibri" w:cs="Calibri" w:eastAsia="Calibri" w:hAnsi="Calibri"/>
                <w:b w:val="1"/>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A">
            <w:pPr>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B">
            <w:pPr>
              <w:ind w:left="-392" w:firstLine="392"/>
              <w:rPr>
                <w:rFonts w:ascii="Calibri" w:cs="Calibri" w:eastAsia="Calibri" w:hAnsi="Calibri"/>
              </w:rPr>
            </w:pPr>
            <w:r w:rsidDel="00000000" w:rsidR="00000000" w:rsidRPr="00000000">
              <w:rPr>
                <w:rtl w:val="0"/>
              </w:rPr>
            </w:r>
          </w:p>
        </w:tc>
      </w:tr>
      <w:tr>
        <w:trPr>
          <w:trHeight w:val="421"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C">
            <w:pPr>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D">
            <w:pPr>
              <w:jc w:val="right"/>
              <w:rPr>
                <w:rFonts w:ascii="Calibri" w:cs="Calibri" w:eastAsia="Calibri" w:hAnsi="Calibri"/>
                <w:b w:val="1"/>
              </w:rPr>
            </w:pPr>
            <w:r w:rsidDel="00000000" w:rsidR="00000000" w:rsidRPr="00000000">
              <w:rPr>
                <w:rFonts w:ascii="Calibri" w:cs="Calibri" w:eastAsia="Calibri" w:hAnsi="Calibri"/>
                <w:b w:val="1"/>
                <w:rtl w:val="0"/>
              </w:rPr>
              <w:t xml:space="preserve">totaal kosten</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E">
            <w:pPr>
              <w:rPr>
                <w:rFonts w:ascii="Arial Narrow" w:cs="Arial Narrow" w:eastAsia="Arial Narrow" w:hAnsi="Arial Narrow"/>
                <w:b w:val="1"/>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60.306,06 EUR</w:t>
            </w:r>
            <w:r w:rsidDel="00000000" w:rsidR="00000000" w:rsidRPr="00000000">
              <w:rPr>
                <w:rFonts w:ascii="Calibri" w:cs="Calibri" w:eastAsia="Calibri" w:hAnsi="Calibri"/>
                <w:rtl w:val="0"/>
              </w:rPr>
              <w:t xml:space="preserve">     </w:t>
            </w:r>
            <w:r w:rsidDel="00000000" w:rsidR="00000000" w:rsidRPr="00000000">
              <w:rPr>
                <w:rtl w:val="0"/>
              </w:rPr>
            </w:r>
          </w:p>
        </w:tc>
      </w:tr>
      <w:tr>
        <w:trPr>
          <w:trHeight w:val="421" w:hRule="atLeast"/>
        </w:trPr>
        <w:tc>
          <w:tcPr>
            <w:tcBorders>
              <w:top w:color="000000" w:space="0" w:sz="4" w:val="single"/>
            </w:tcBorders>
            <w:shd w:fill="auto" w:val="clear"/>
          </w:tcPr>
          <w:p w:rsidR="00000000" w:rsidDel="00000000" w:rsidP="00000000" w:rsidRDefault="00000000" w:rsidRPr="00000000" w14:paraId="0000002F">
            <w:pPr>
              <w:rPr>
                <w:rFonts w:ascii="Calibri" w:cs="Calibri" w:eastAsia="Calibri" w:hAnsi="Calibri"/>
                <w:sz w:val="20"/>
                <w:szCs w:val="20"/>
              </w:rPr>
            </w:pPr>
            <w:r w:rsidDel="00000000" w:rsidR="00000000" w:rsidRPr="00000000">
              <w:rPr>
                <w:rtl w:val="0"/>
              </w:rPr>
            </w:r>
          </w:p>
        </w:tc>
        <w:tc>
          <w:tcPr>
            <w:tcBorders>
              <w:top w:color="000000" w:space="0" w:sz="4" w:val="single"/>
            </w:tcBorders>
            <w:shd w:fill="auto" w:val="clear"/>
            <w:vAlign w:val="center"/>
          </w:tcPr>
          <w:p w:rsidR="00000000" w:rsidDel="00000000" w:rsidP="00000000" w:rsidRDefault="00000000" w:rsidRPr="00000000" w14:paraId="00000030">
            <w:pPr>
              <w:jc w:val="right"/>
              <w:rPr>
                <w:rFonts w:ascii="Calibri" w:cs="Calibri" w:eastAsia="Calibri" w:hAnsi="Calibri"/>
                <w:b w:val="1"/>
              </w:rPr>
            </w:pPr>
            <w:r w:rsidDel="00000000" w:rsidR="00000000" w:rsidRPr="00000000">
              <w:rPr>
                <w:rtl w:val="0"/>
              </w:rPr>
            </w:r>
          </w:p>
        </w:tc>
        <w:tc>
          <w:tcPr>
            <w:tcBorders>
              <w:top w:color="000000" w:space="0" w:sz="4" w:val="single"/>
            </w:tcBorders>
            <w:shd w:fill="auto" w:val="clear"/>
            <w:vAlign w:val="center"/>
          </w:tcPr>
          <w:p w:rsidR="00000000" w:rsidDel="00000000" w:rsidP="00000000" w:rsidRDefault="00000000" w:rsidRPr="00000000" w14:paraId="00000031">
            <w:pPr>
              <w:ind w:left="-392" w:firstLine="392"/>
              <w:rPr>
                <w:rFonts w:ascii="Calibri" w:cs="Calibri" w:eastAsia="Calibri" w:hAnsi="Calibri"/>
              </w:rPr>
            </w:pPr>
            <w:r w:rsidDel="00000000" w:rsidR="00000000" w:rsidRPr="00000000">
              <w:rPr>
                <w:rtl w:val="0"/>
              </w:rPr>
            </w:r>
          </w:p>
        </w:tc>
      </w:tr>
    </w:tbl>
    <w:p w:rsidR="00000000" w:rsidDel="00000000" w:rsidP="00000000" w:rsidRDefault="00000000" w:rsidRPr="00000000" w14:paraId="0000003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Geef een overzicht van de financiële middelen en eventuele inkomsten van je project.</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tabs>
          <w:tab w:val="left" w:pos="2500"/>
          <w:tab w:val="left" w:pos="4960"/>
          <w:tab w:val="left" w:pos="7460"/>
        </w:tabs>
        <w:spacing w:after="0" w:before="6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tbl>
      <w:tblPr>
        <w:tblStyle w:val="Table6"/>
        <w:tblW w:w="12336.0" w:type="dxa"/>
        <w:jc w:val="left"/>
        <w:tblInd w:w="108.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67"/>
        <w:gridCol w:w="9214"/>
        <w:gridCol w:w="2555"/>
        <w:tblGridChange w:id="0">
          <w:tblGrid>
            <w:gridCol w:w="567"/>
            <w:gridCol w:w="9214"/>
            <w:gridCol w:w="2555"/>
          </w:tblGrid>
        </w:tblGridChange>
      </w:tblGrid>
      <w:tr>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34">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Nr.</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35">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Omschrijving</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36">
            <w:pPr>
              <w:widowControl w:val="0"/>
              <w:spacing w:line="288"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Geschatte inkomsten</w:t>
            </w:r>
          </w:p>
        </w:tc>
      </w:tr>
      <w:tr>
        <w:trPr>
          <w:trHeight w:val="414"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tabs>
                <w:tab w:val="left" w:pos="2500"/>
                <w:tab w:val="left" w:pos="4960"/>
                <w:tab w:val="left" w:pos="7460"/>
              </w:tabs>
              <w:spacing w:after="0" w:before="60" w:line="288" w:lineRule="auto"/>
              <w:ind w:left="0" w:right="0" w:firstLine="0"/>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Eigen inbreng</w:t>
            </w:r>
            <w:r w:rsidDel="00000000" w:rsidR="00000000" w:rsidRPr="00000000">
              <w:rPr>
                <w:rtl w:val="0"/>
              </w:rPr>
            </w:r>
          </w:p>
          <w:tbl>
            <w:tblPr>
              <w:tblStyle w:val="Table7"/>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trHeight w:val="420" w:hRule="atLeast"/>
              </w:trPr>
              <w:tc>
                <w:tcPr>
                  <w:shd w:fill="auto" w:val="clear"/>
                </w:tcPr>
                <w:p w:rsidR="00000000" w:rsidDel="00000000" w:rsidP="00000000" w:rsidRDefault="00000000" w:rsidRPr="00000000" w14:paraId="00000039">
                  <w:pPr>
                    <w:rPr>
                      <w:rFonts w:ascii="Calibri" w:cs="Calibri" w:eastAsia="Calibri" w:hAnsi="Calibri"/>
                    </w:rPr>
                  </w:pPr>
                  <w:r w:rsidDel="00000000" w:rsidR="00000000" w:rsidRPr="00000000">
                    <w:rPr>
                      <w:rFonts w:ascii="Calibri" w:cs="Calibri" w:eastAsia="Calibri" w:hAnsi="Calibri"/>
                      <w:rtl w:val="0"/>
                    </w:rPr>
                    <w:t xml:space="preserve">zie “EcoTech Kids_Begroting”</w:t>
                  </w:r>
                </w:p>
              </w:tc>
            </w:tr>
            <w:tr>
              <w:trPr>
                <w:trHeight w:val="420" w:hRule="atLeast"/>
              </w:trPr>
              <w:tc>
                <w:tcPr>
                  <w:shd w:fill="auto" w:val="clear"/>
                  <w:vAlign w:val="bottom"/>
                </w:tcPr>
                <w:p w:rsidR="00000000" w:rsidDel="00000000" w:rsidP="00000000" w:rsidRDefault="00000000" w:rsidRPr="00000000" w14:paraId="0000003A">
                  <w:pPr>
                    <w:rPr>
                      <w:rFonts w:ascii="Calibri" w:cs="Calibri" w:eastAsia="Calibri" w:hAnsi="Calibri"/>
                    </w:rPr>
                  </w:pPr>
                  <w:r w:rsidDel="00000000" w:rsidR="00000000" w:rsidRPr="00000000">
                    <w:rPr>
                      <w:rFonts w:ascii="Calibri" w:cs="Calibri" w:eastAsia="Calibri" w:hAnsi="Calibri"/>
                      <w:rtl w:val="0"/>
                    </w:rPr>
                    <w:t xml:space="preserve">     </w:t>
                  </w:r>
                </w:p>
              </w:tc>
            </w:tr>
            <w:tr>
              <w:trPr>
                <w:trHeight w:val="420" w:hRule="atLeast"/>
              </w:trPr>
              <w:tc>
                <w:tcPr>
                  <w:shd w:fill="auto" w:val="clear"/>
                  <w:vAlign w:val="bottom"/>
                </w:tcPr>
                <w:p w:rsidR="00000000" w:rsidDel="00000000" w:rsidP="00000000" w:rsidRDefault="00000000" w:rsidRPr="00000000" w14:paraId="0000003B">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3C">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rPr>
                <w:rFonts w:ascii="Arial Narrow" w:cs="Arial Narrow" w:eastAsia="Arial Narrow" w:hAnsi="Arial Narrow"/>
                <w:b w:val="1"/>
                <w:color w:val="000000"/>
              </w:rPr>
            </w:pPr>
            <w:r w:rsidDel="00000000" w:rsidR="00000000" w:rsidRPr="00000000">
              <w:rPr>
                <w:rFonts w:ascii="Arial Narrow" w:cs="Arial Narrow" w:eastAsia="Arial Narrow" w:hAnsi="Arial Narrow"/>
                <w:b w:val="1"/>
                <w:rtl w:val="0"/>
              </w:rPr>
              <w:t xml:space="preserve">4820</w:t>
            </w:r>
            <w:r w:rsidDel="00000000" w:rsidR="00000000" w:rsidRPr="00000000">
              <w:rPr>
                <w:rFonts w:ascii="Arial Narrow" w:cs="Arial Narrow" w:eastAsia="Arial Narrow" w:hAnsi="Arial Narrow"/>
                <w:b w:val="1"/>
                <w:color w:val="000000"/>
                <w:rtl w:val="0"/>
              </w:rPr>
              <w:t xml:space="preserve">,00 EUR</w:t>
            </w:r>
          </w:p>
          <w:p w:rsidR="00000000" w:rsidDel="00000000" w:rsidP="00000000" w:rsidRDefault="00000000" w:rsidRPr="00000000" w14:paraId="0000003E">
            <w:pPr>
              <w:ind w:left="-392" w:firstLine="392"/>
              <w:rPr>
                <w:rFonts w:ascii="Calibri" w:cs="Calibri" w:eastAsia="Calibri" w:hAnsi="Calibri"/>
              </w:rPr>
            </w:pPr>
            <w:r w:rsidDel="00000000" w:rsidR="00000000" w:rsidRPr="00000000">
              <w:rPr>
                <w:rtl w:val="0"/>
              </w:rPr>
            </w:r>
          </w:p>
        </w:tc>
      </w:tr>
      <w:tr>
        <w:trPr>
          <w:trHeight w:val="421"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widowControl w:val="0"/>
              <w:spacing w:line="288" w:lineRule="auto"/>
              <w:ind w:left="-392" w:firstLine="392"/>
              <w:rPr>
                <w:rFonts w:ascii="Calibri" w:cs="Calibri" w:eastAsia="Calibri" w:hAnsi="Calibri"/>
                <w:b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ind w:left="-392" w:firstLine="392"/>
              <w:rPr>
                <w:rFonts w:ascii="Calibri" w:cs="Calibri" w:eastAsia="Calibri" w:hAnsi="Calibri"/>
              </w:rPr>
            </w:pPr>
            <w:r w:rsidDel="00000000" w:rsidR="00000000" w:rsidRPr="00000000">
              <w:rPr>
                <w:rtl w:val="0"/>
              </w:rPr>
            </w:r>
          </w:p>
        </w:tc>
      </w:tr>
      <w:tr>
        <w:trPr>
          <w:trHeight w:val="421"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widowControl w:val="0"/>
              <w:spacing w:line="288" w:lineRule="auto"/>
              <w:ind w:left="-392" w:firstLine="392"/>
              <w:rPr>
                <w:rFonts w:ascii="Calibri" w:cs="Calibri" w:eastAsia="Calibri" w:hAnsi="Calibri"/>
                <w:b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ind w:left="-392" w:firstLine="392"/>
              <w:rPr>
                <w:rFonts w:ascii="Calibri" w:cs="Calibri" w:eastAsia="Calibri" w:hAnsi="Calibri"/>
              </w:rPr>
            </w:pPr>
            <w:r w:rsidDel="00000000" w:rsidR="00000000" w:rsidRPr="00000000">
              <w:rPr>
                <w:rtl w:val="0"/>
              </w:rPr>
            </w:r>
          </w:p>
        </w:tc>
      </w:tr>
      <w:tr>
        <w:trPr>
          <w:trHeight w:val="421"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widowControl w:val="0"/>
              <w:spacing w:line="288" w:lineRule="auto"/>
              <w:ind w:left="-392" w:firstLine="392"/>
              <w:jc w:val="center"/>
              <w:rPr>
                <w:rFonts w:ascii="Calibri" w:cs="Calibri" w:eastAsia="Calibri" w:hAnsi="Calibri"/>
                <w:b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ind w:left="-392" w:firstLine="392"/>
              <w:jc w:val="right"/>
              <w:rPr>
                <w:rFonts w:ascii="Calibri" w:cs="Calibri" w:eastAsia="Calibri" w:hAnsi="Calibri"/>
                <w:sz w:val="22"/>
                <w:szCs w:val="22"/>
              </w:rPr>
            </w:pPr>
            <w:r w:rsidDel="00000000" w:rsidR="00000000" w:rsidRPr="00000000">
              <w:rPr>
                <w:rFonts w:ascii="Calibri" w:cs="Calibri" w:eastAsia="Calibri" w:hAnsi="Calibri"/>
                <w:b w:val="1"/>
                <w:color w:val="000000"/>
                <w:sz w:val="22"/>
                <w:szCs w:val="22"/>
                <w:rtl w:val="0"/>
              </w:rPr>
              <w:t xml:space="preserve">Totaal inkomsten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rPr>
                <w:rFonts w:ascii="Calibri" w:cs="Calibri" w:eastAsia="Calibri" w:hAnsi="Calibri"/>
              </w:rPr>
            </w:pPr>
            <w:r w:rsidDel="00000000" w:rsidR="00000000" w:rsidRPr="00000000">
              <w:rPr>
                <w:rFonts w:ascii="Arial Narrow" w:cs="Arial Narrow" w:eastAsia="Arial Narrow" w:hAnsi="Arial Narrow"/>
                <w:b w:val="1"/>
                <w:rtl w:val="0"/>
              </w:rPr>
              <w:t xml:space="preserve">4820</w:t>
            </w:r>
            <w:r w:rsidDel="00000000" w:rsidR="00000000" w:rsidRPr="00000000">
              <w:rPr>
                <w:rFonts w:ascii="Arial Narrow" w:cs="Arial Narrow" w:eastAsia="Arial Narrow" w:hAnsi="Arial Narrow"/>
                <w:b w:val="1"/>
                <w:color w:val="000000"/>
                <w:rtl w:val="0"/>
              </w:rPr>
              <w:t xml:space="preserve">,00 EUR</w:t>
            </w:r>
            <w:r w:rsidDel="00000000" w:rsidR="00000000" w:rsidRPr="00000000">
              <w:rPr>
                <w:rtl w:val="0"/>
              </w:rPr>
            </w:r>
          </w:p>
          <w:p w:rsidR="00000000" w:rsidDel="00000000" w:rsidP="00000000" w:rsidRDefault="00000000" w:rsidRPr="00000000" w14:paraId="00000048">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49">
      <w:pPr>
        <w:rPr>
          <w:rFonts w:ascii="Calibri" w:cs="Calibri" w:eastAsia="Calibri" w:hAnsi="Calibri"/>
        </w:rPr>
      </w:pPr>
      <w:r w:rsidDel="00000000" w:rsidR="00000000" w:rsidRPr="00000000">
        <w:rPr>
          <w:rtl w:val="0"/>
        </w:rPr>
      </w:r>
    </w:p>
    <w:sectPr>
      <w:footerReference r:id="rId9" w:type="default"/>
      <w:pgSz w:h="11901" w:w="16817" w:orient="landscape"/>
      <w:pgMar w:bottom="1985" w:top="1128" w:left="2098" w:right="1134" w:header="1418"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rbe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tabs>
        <w:tab w:val="left" w:pos="2500"/>
        <w:tab w:val="left" w:pos="4960"/>
        <w:tab w:val="left" w:pos="7460"/>
      </w:tabs>
      <w:spacing w:after="0" w:before="0" w:line="288" w:lineRule="auto"/>
      <w:ind w:left="-3686" w:right="0" w:firstLine="0"/>
      <w:jc w:val="righ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Financieel Overzicht Wijkbudget Gent – p.</w:t>
    </w:r>
    <w:r w:rsidDel="00000000" w:rsidR="00000000" w:rsidRPr="00000000">
      <w:rPr>
        <w:rFonts w:ascii="Calibri" w:cs="Calibri" w:eastAsia="Calibri" w:hAnsi="Calibri"/>
        <w:b w:val="0"/>
        <w:i w:val="0"/>
        <w:smallCaps w:val="0"/>
        <w:strike w:val="0"/>
        <w:color w:val="80808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80808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van </w:t>
    </w:r>
    <w:r w:rsidDel="00000000" w:rsidR="00000000" w:rsidRPr="00000000">
      <w:rPr>
        <w:rFonts w:ascii="Calibri" w:cs="Calibri" w:eastAsia="Calibri" w:hAnsi="Calibri"/>
        <w:b w:val="0"/>
        <w:i w:val="0"/>
        <w:smallCaps w:val="0"/>
        <w:strike w:val="0"/>
        <w:color w:val="80808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nl-B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aliases w:val="0_Standaard"/>
    <w:qFormat w:val="1"/>
    <w:rsid w:val="00025436"/>
    <w:pPr>
      <w:spacing w:after="0" w:line="240" w:lineRule="auto"/>
    </w:pPr>
    <w:rPr>
      <w:rFonts w:ascii="Calibri" w:cs="Times New Roman" w:eastAsia="MS Mincho" w:hAnsi="Calibri"/>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025436"/>
    <w:pPr>
      <w:spacing w:after="0" w:line="240" w:lineRule="auto"/>
    </w:pPr>
    <w:rPr>
      <w:rFonts w:ascii="Corbel" w:cs="Times New Roman" w:eastAsia="MS Mincho" w:hAnsi="Corbel"/>
      <w:sz w:val="20"/>
      <w:szCs w:val="20"/>
      <w:lang w:eastAsia="nl-BE"/>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Groteformuliertitel" w:customStyle="1">
    <w:name w:val="Grote formuliertitel"/>
    <w:basedOn w:val="Normal"/>
    <w:uiPriority w:val="99"/>
    <w:rsid w:val="00025436"/>
    <w:pPr>
      <w:widowControl w:val="0"/>
      <w:pBdr>
        <w:bottom w:color="595959" w:space="0" w:sz="96" w:val="single"/>
      </w:pBdr>
      <w:tabs>
        <w:tab w:val="left" w:pos="340"/>
        <w:tab w:val="left" w:pos="3020"/>
        <w:tab w:val="left" w:pos="6040"/>
      </w:tabs>
      <w:autoSpaceDE w:val="0"/>
      <w:autoSpaceDN w:val="0"/>
      <w:adjustRightInd w:val="0"/>
      <w:spacing w:line="288" w:lineRule="auto"/>
      <w:textAlignment w:val="center"/>
    </w:pPr>
    <w:rPr>
      <w:rFonts w:ascii="Calibri-Bold" w:cs="Calibri-Bold" w:hAnsi="Calibri-Bold"/>
      <w:b w:val="1"/>
      <w:bCs w:val="1"/>
      <w:color w:val="ffffff"/>
      <w:sz w:val="26"/>
      <w:szCs w:val="26"/>
      <w:lang w:val="nl-NL"/>
    </w:rPr>
  </w:style>
  <w:style w:type="paragraph" w:styleId="Wittetekstindonkerblauwebalk" w:customStyle="1">
    <w:name w:val="Witte tekst in donkerblauwe balk"/>
    <w:basedOn w:val="Normal"/>
    <w:rsid w:val="00025436"/>
    <w:rPr>
      <w:b w:val="1"/>
      <w:color w:val="ffffff"/>
      <w:sz w:val="26"/>
      <w:szCs w:val="26"/>
      <w:lang w:val="nl-NL"/>
    </w:rPr>
  </w:style>
  <w:style w:type="paragraph" w:styleId="2ToelichtingGrijsmetinsprong" w:customStyle="1">
    <w:name w:val="2_Toelichting Grijs met insprong"/>
    <w:basedOn w:val="Normal"/>
    <w:qFormat w:val="1"/>
    <w:rsid w:val="00025436"/>
    <w:pPr>
      <w:widowControl w:val="0"/>
      <w:tabs>
        <w:tab w:val="left" w:pos="2500"/>
        <w:tab w:val="left" w:pos="4960"/>
        <w:tab w:val="left" w:pos="7460"/>
      </w:tabs>
      <w:autoSpaceDE w:val="0"/>
      <w:autoSpaceDN w:val="0"/>
      <w:adjustRightInd w:val="0"/>
      <w:spacing w:before="60" w:line="288" w:lineRule="auto"/>
      <w:ind w:left="964" w:hanging="113"/>
      <w:contextualSpacing w:val="1"/>
      <w:textAlignment w:val="center"/>
    </w:pPr>
    <w:rPr>
      <w:rFonts w:cs="Calibri"/>
      <w:color w:val="808080"/>
      <w:sz w:val="20"/>
      <w:szCs w:val="16"/>
      <w:lang w:val="nl-NL"/>
    </w:rPr>
  </w:style>
  <w:style w:type="paragraph" w:styleId="1Vraag" w:customStyle="1">
    <w:name w:val="1_Vraag"/>
    <w:basedOn w:val="Normal"/>
    <w:link w:val="1VraagChar"/>
    <w:qFormat w:val="1"/>
    <w:rsid w:val="00025436"/>
    <w:pPr>
      <w:numPr>
        <w:numId w:val="1"/>
      </w:numPr>
      <w:spacing w:after="60" w:before="160"/>
    </w:pPr>
    <w:rPr>
      <w:b w:val="1"/>
    </w:rPr>
  </w:style>
  <w:style w:type="character" w:styleId="1VraagChar" w:customStyle="1">
    <w:name w:val="1_Vraag Char"/>
    <w:link w:val="1Vraag"/>
    <w:rsid w:val="00025436"/>
    <w:rPr>
      <w:rFonts w:ascii="Calibri" w:cs="Times New Roman" w:eastAsia="MS Mincho" w:hAnsi="Calibri"/>
      <w:b w:val="1"/>
      <w:szCs w:val="20"/>
    </w:rPr>
  </w:style>
  <w:style w:type="paragraph" w:styleId="Grijsmetinsprong" w:customStyle="1">
    <w:name w:val="Grijs met insprong"/>
    <w:basedOn w:val="Normal"/>
    <w:qFormat w:val="1"/>
    <w:rsid w:val="00025436"/>
    <w:pPr>
      <w:widowControl w:val="0"/>
      <w:tabs>
        <w:tab w:val="left" w:pos="2500"/>
        <w:tab w:val="left" w:pos="4960"/>
        <w:tab w:val="left" w:pos="7460"/>
      </w:tabs>
      <w:autoSpaceDE w:val="0"/>
      <w:autoSpaceDN w:val="0"/>
      <w:adjustRightInd w:val="0"/>
      <w:spacing w:after="120" w:before="60" w:line="288" w:lineRule="auto"/>
      <w:ind w:left="964" w:hanging="113"/>
      <w:contextualSpacing w:val="1"/>
      <w:textAlignment w:val="center"/>
    </w:pPr>
    <w:rPr>
      <w:rFonts w:cs="Calibri"/>
      <w:color w:val="808080"/>
      <w:sz w:val="20"/>
      <w:szCs w:val="16"/>
      <w:lang w:val="nl-NL"/>
    </w:rPr>
  </w:style>
  <w:style w:type="paragraph" w:styleId="Default" w:customStyle="1">
    <w:name w:val="Default"/>
    <w:rsid w:val="00025436"/>
    <w:pPr>
      <w:autoSpaceDE w:val="0"/>
      <w:autoSpaceDN w:val="0"/>
      <w:adjustRightInd w:val="0"/>
      <w:spacing w:after="0" w:line="240" w:lineRule="auto"/>
    </w:pPr>
    <w:rPr>
      <w:rFonts w:ascii="Arial" w:cs="Arial" w:eastAsia="Times New Roman" w:hAnsi="Arial"/>
      <w:color w:val="000000"/>
      <w:sz w:val="24"/>
      <w:szCs w:val="24"/>
      <w:lang w:eastAsia="nl-BE"/>
    </w:rPr>
  </w:style>
  <w:style w:type="character" w:styleId="CommentReference">
    <w:name w:val="annotation reference"/>
    <w:basedOn w:val="DefaultParagraphFont"/>
    <w:uiPriority w:val="99"/>
    <w:semiHidden w:val="1"/>
    <w:unhideWhenUsed w:val="1"/>
    <w:rsid w:val="00025436"/>
    <w:rPr>
      <w:sz w:val="16"/>
      <w:szCs w:val="16"/>
    </w:rPr>
  </w:style>
  <w:style w:type="paragraph" w:styleId="CommentText">
    <w:name w:val="annotation text"/>
    <w:basedOn w:val="Normal"/>
    <w:link w:val="CommentTextChar"/>
    <w:uiPriority w:val="99"/>
    <w:semiHidden w:val="1"/>
    <w:unhideWhenUsed w:val="1"/>
    <w:rsid w:val="00025436"/>
    <w:rPr>
      <w:sz w:val="20"/>
    </w:rPr>
  </w:style>
  <w:style w:type="character" w:styleId="CommentTextChar" w:customStyle="1">
    <w:name w:val="Comment Text Char"/>
    <w:basedOn w:val="DefaultParagraphFont"/>
    <w:link w:val="CommentText"/>
    <w:uiPriority w:val="99"/>
    <w:semiHidden w:val="1"/>
    <w:rsid w:val="00025436"/>
    <w:rPr>
      <w:rFonts w:ascii="Calibri" w:cs="Times New Roman" w:eastAsia="MS Mincho" w:hAnsi="Calibri"/>
      <w:sz w:val="20"/>
      <w:szCs w:val="20"/>
    </w:rPr>
  </w:style>
  <w:style w:type="paragraph" w:styleId="CommentSubject">
    <w:name w:val="annotation subject"/>
    <w:basedOn w:val="CommentText"/>
    <w:next w:val="CommentText"/>
    <w:link w:val="CommentSubjectChar"/>
    <w:uiPriority w:val="99"/>
    <w:semiHidden w:val="1"/>
    <w:unhideWhenUsed w:val="1"/>
    <w:rsid w:val="00025436"/>
    <w:rPr>
      <w:b w:val="1"/>
      <w:bCs w:val="1"/>
    </w:rPr>
  </w:style>
  <w:style w:type="character" w:styleId="CommentSubjectChar" w:customStyle="1">
    <w:name w:val="Comment Subject Char"/>
    <w:basedOn w:val="CommentTextChar"/>
    <w:link w:val="CommentSubject"/>
    <w:uiPriority w:val="99"/>
    <w:semiHidden w:val="1"/>
    <w:rsid w:val="00025436"/>
    <w:rPr>
      <w:rFonts w:ascii="Calibri" w:cs="Times New Roman" w:eastAsia="MS Mincho" w:hAnsi="Calibri"/>
      <w:b w:val="1"/>
      <w:bCs w:val="1"/>
      <w:sz w:val="20"/>
      <w:szCs w:val="20"/>
    </w:rPr>
  </w:style>
  <w:style w:type="paragraph" w:styleId="BalloonText">
    <w:name w:val="Balloon Text"/>
    <w:basedOn w:val="Normal"/>
    <w:link w:val="BalloonTextChar"/>
    <w:uiPriority w:val="99"/>
    <w:semiHidden w:val="1"/>
    <w:unhideWhenUsed w:val="1"/>
    <w:rsid w:val="00025436"/>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25436"/>
    <w:rPr>
      <w:rFonts w:ascii="Tahoma" w:cs="Tahoma" w:eastAsia="MS Mincho" w:hAnsi="Tahoma"/>
      <w:sz w:val="16"/>
      <w:szCs w:val="16"/>
    </w:rPr>
  </w:style>
  <w:style w:type="paragraph" w:styleId="Header">
    <w:name w:val="header"/>
    <w:basedOn w:val="Normal"/>
    <w:link w:val="HeaderChar"/>
    <w:uiPriority w:val="99"/>
    <w:unhideWhenUsed w:val="1"/>
    <w:rsid w:val="00DC69AE"/>
    <w:pPr>
      <w:tabs>
        <w:tab w:val="center" w:pos="4536"/>
        <w:tab w:val="right" w:pos="9072"/>
      </w:tabs>
    </w:pPr>
  </w:style>
  <w:style w:type="character" w:styleId="HeaderChar" w:customStyle="1">
    <w:name w:val="Header Char"/>
    <w:basedOn w:val="DefaultParagraphFont"/>
    <w:link w:val="Header"/>
    <w:uiPriority w:val="99"/>
    <w:rsid w:val="00DC69AE"/>
    <w:rPr>
      <w:rFonts w:ascii="Calibri" w:cs="Times New Roman" w:eastAsia="MS Mincho" w:hAnsi="Calibri"/>
      <w:szCs w:val="20"/>
    </w:rPr>
  </w:style>
  <w:style w:type="paragraph" w:styleId="Footer">
    <w:name w:val="footer"/>
    <w:basedOn w:val="Normal"/>
    <w:link w:val="FooterChar"/>
    <w:uiPriority w:val="99"/>
    <w:unhideWhenUsed w:val="1"/>
    <w:rsid w:val="00DC69AE"/>
    <w:pPr>
      <w:tabs>
        <w:tab w:val="center" w:pos="4536"/>
        <w:tab w:val="right" w:pos="9072"/>
      </w:tabs>
    </w:pPr>
  </w:style>
  <w:style w:type="character" w:styleId="FooterChar" w:customStyle="1">
    <w:name w:val="Footer Char"/>
    <w:basedOn w:val="DefaultParagraphFont"/>
    <w:link w:val="Footer"/>
    <w:uiPriority w:val="99"/>
    <w:rsid w:val="00DC69AE"/>
    <w:rPr>
      <w:rFonts w:ascii="Calibri" w:cs="Times New Roman" w:eastAsia="MS Mincho" w:hAnsi="Calibri"/>
      <w:szCs w:val="20"/>
    </w:rPr>
  </w:style>
  <w:style w:type="paragraph" w:styleId="Geldigheidsdatumformulier" w:customStyle="1">
    <w:name w:val="Geldigheidsdatum formulier"/>
    <w:basedOn w:val="Normal"/>
    <w:rsid w:val="00DC69AE"/>
    <w:pPr>
      <w:widowControl w:val="0"/>
      <w:tabs>
        <w:tab w:val="left" w:pos="2500"/>
        <w:tab w:val="left" w:pos="4960"/>
        <w:tab w:val="left" w:pos="7460"/>
      </w:tabs>
      <w:autoSpaceDE w:val="0"/>
      <w:autoSpaceDN w:val="0"/>
      <w:adjustRightInd w:val="0"/>
      <w:spacing w:line="288" w:lineRule="auto"/>
      <w:textAlignment w:val="center"/>
    </w:pPr>
    <w:rPr>
      <w:rFonts w:cs="Calibri"/>
      <w:color w:val="808080"/>
      <w:sz w:val="16"/>
      <w:szCs w:val="16"/>
      <w:lang w:val="nl-NL"/>
    </w:rPr>
  </w:style>
  <w:style w:type="character" w:styleId="Hyperlink">
    <w:name w:val="Hyperlink"/>
    <w:unhideWhenUsed w:val="1"/>
    <w:rsid w:val="00DC69AE"/>
    <w:rPr>
      <w:color w:val="0000ff"/>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57.0" w:type="dxa"/>
        <w:bottom w:w="0.0" w:type="dxa"/>
        <w:right w:w="57.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wijkbudget.ge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Corbel-regular.ttf"/><Relationship Id="rId6" Type="http://schemas.openxmlformats.org/officeDocument/2006/relationships/font" Target="fonts/Corbel-bold.ttf"/><Relationship Id="rId7" Type="http://schemas.openxmlformats.org/officeDocument/2006/relationships/font" Target="fonts/Corbel-italic.ttf"/><Relationship Id="rId8" Type="http://schemas.openxmlformats.org/officeDocument/2006/relationships/font" Target="fonts/Corbel-boldItalic.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eBA4hfA1v7d1+6dbAfGsGe1BItg==">AMUW2mVDBho+Y1lLYxNzwyHUsi/KkSLhX8aq1510KmkA/HA40VoSN30uH822+ZusWv9lGlIy8DJYsVHd2ts7zFVvX9eIx1AugbXsmot5aeFFDWRF+7j3Qpc=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2021-05-27T11:38:00Z</dcterms:created>
  <dc:creator>Karagounis Andreas</dc:creator>
</cp:coreProperties>
</file>