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DC69AE" w:rsidP="00DC69AE" w:rsidRDefault="00DC69AE" w14:paraId="7015BA34" w14:textId="77777777">
      <w:pPr>
        <w:pStyle w:val="1Vraag"/>
        <w:numPr>
          <w:numId w:val="0"/>
        </w:numPr>
        <w:ind w:left="28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6A6959" wp14:editId="09583C99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69670" cy="822325"/>
            <wp:effectExtent l="0" t="0" r="0" b="0"/>
            <wp:wrapSquare wrapText="bothSides"/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DC69AE" w:rsidP="00DC69AE" w:rsidRDefault="00DC69AE" w14:paraId="0C954605" w14:textId="77777777">
      <w:pPr>
        <w:rPr>
          <w:b/>
          <w:color w:val="0D0D0D"/>
          <w:lang w:eastAsia="nl-BE"/>
        </w:rPr>
      </w:pPr>
    </w:p>
    <w:p w:rsidR="00DC69AE" w:rsidP="00DC69AE" w:rsidRDefault="00DC69AE" w14:paraId="55ABDB4C" w14:textId="77777777">
      <w:pPr>
        <w:rPr>
          <w:b/>
          <w:color w:val="0D0D0D"/>
          <w:lang w:eastAsia="nl-BE"/>
        </w:rPr>
      </w:pPr>
    </w:p>
    <w:p w:rsidR="00DC69AE" w:rsidP="00DC69AE" w:rsidRDefault="00DC69AE" w14:paraId="3D08D644" w14:textId="77777777">
      <w:pPr>
        <w:rPr>
          <w:b/>
          <w:color w:val="0D0D0D"/>
          <w:lang w:eastAsia="nl-BE"/>
        </w:rPr>
      </w:pPr>
    </w:p>
    <w:p w:rsidR="00DC69AE" w:rsidP="00DC69AE" w:rsidRDefault="00DC69AE" w14:paraId="1710B883" w14:textId="77777777">
      <w:pPr>
        <w:rPr>
          <w:b/>
          <w:color w:val="0D0D0D"/>
          <w:lang w:eastAsia="nl-BE"/>
        </w:rPr>
      </w:pPr>
    </w:p>
    <w:p w:rsidR="00DC69AE" w:rsidP="00DC69AE" w:rsidRDefault="00DC69AE" w14:paraId="778329D7" w14:textId="77777777">
      <w:pPr>
        <w:rPr>
          <w:b/>
          <w:color w:val="0D0D0D"/>
          <w:lang w:eastAsia="nl-BE"/>
        </w:rPr>
      </w:pPr>
    </w:p>
    <w:p w:rsidRPr="0076012F" w:rsidR="00DC69AE" w:rsidP="00DC69AE" w:rsidRDefault="005354BD" w14:paraId="7DE91C68" w14:textId="78B55F5B">
      <w:pPr>
        <w:rPr>
          <w:b/>
          <w:color w:val="FFFFFF"/>
          <w:lang w:eastAsia="nl-BE"/>
        </w:rPr>
      </w:pPr>
      <w:r>
        <w:rPr>
          <w:b/>
          <w:color w:val="0D0D0D"/>
          <w:lang w:eastAsia="nl-BE"/>
        </w:rPr>
        <w:t>Voeg</w:t>
      </w:r>
      <w:r w:rsidRPr="0076012F" w:rsidR="00DC69AE">
        <w:rPr>
          <w:b/>
          <w:color w:val="0D0D0D"/>
          <w:lang w:eastAsia="nl-BE"/>
        </w:rPr>
        <w:t xml:space="preserve"> dit </w:t>
      </w:r>
      <w:r w:rsidR="0026703C">
        <w:rPr>
          <w:b/>
          <w:color w:val="0D0D0D"/>
          <w:lang w:eastAsia="nl-BE"/>
        </w:rPr>
        <w:t xml:space="preserve">financieel </w:t>
      </w:r>
      <w:r w:rsidR="00DC69AE">
        <w:rPr>
          <w:b/>
          <w:color w:val="0D0D0D"/>
          <w:lang w:eastAsia="nl-BE"/>
        </w:rPr>
        <w:t>overzicht</w:t>
      </w:r>
      <w:r w:rsidRPr="0076012F" w:rsidR="00DC69AE">
        <w:rPr>
          <w:b/>
          <w:color w:val="0D0D0D"/>
          <w:lang w:eastAsia="nl-BE"/>
        </w:rPr>
        <w:t xml:space="preserve"> </w:t>
      </w:r>
      <w:r w:rsidR="00DC69AE">
        <w:rPr>
          <w:b/>
          <w:color w:val="0D0D0D"/>
          <w:lang w:eastAsia="nl-BE"/>
        </w:rPr>
        <w:t xml:space="preserve">als bijlage toe bij je projectformulier op </w:t>
      </w:r>
      <w:hyperlink w:history="1" r:id="rId8">
        <w:r w:rsidRPr="003A4E66" w:rsidR="00DC69AE">
          <w:rPr>
            <w:rStyle w:val="Hyperlink"/>
            <w:b/>
            <w:lang w:eastAsia="nl-BE"/>
          </w:rPr>
          <w:t>www.wijkbudget.gent</w:t>
        </w:r>
      </w:hyperlink>
      <w:r w:rsidR="00DC69AE">
        <w:rPr>
          <w:b/>
          <w:color w:val="0D0D0D"/>
          <w:lang w:eastAsia="nl-BE"/>
        </w:rPr>
        <w:t xml:space="preserve"> </w:t>
      </w:r>
    </w:p>
    <w:p w:rsidR="00DC69AE" w:rsidP="00DC69AE" w:rsidRDefault="00DC69AE" w14:paraId="72F3B2FF" w14:textId="77777777">
      <w:pPr>
        <w:pStyle w:val="1Vraag"/>
        <w:numPr>
          <w:ilvl w:val="0"/>
          <w:numId w:val="0"/>
        </w:numPr>
        <w:ind w:left="284"/>
      </w:pPr>
      <w:bookmarkStart w:name="_GoBack" w:id="0"/>
      <w:bookmarkEnd w:id="0"/>
    </w:p>
    <w:tbl>
      <w:tblPr>
        <w:tblpPr w:leftFromText="141" w:rightFromText="141" w:vertAnchor="text" w:horzAnchor="margin" w:tblpY="18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"/>
        <w:gridCol w:w="13251"/>
      </w:tblGrid>
      <w:tr w:rsidRPr="00F63152" w:rsidR="00DC69AE" w:rsidTr="00CF52EF" w14:paraId="11DB86BC" w14:textId="77777777">
        <w:tc>
          <w:tcPr>
            <w:tcW w:w="123" w:type="pct"/>
            <w:shd w:val="clear" w:color="auto" w:fill="009FE3"/>
            <w:vAlign w:val="center"/>
          </w:tcPr>
          <w:p w:rsidRPr="00F63152" w:rsidR="00DC69AE" w:rsidP="00CF52EF" w:rsidRDefault="00DC69AE" w14:paraId="0A26CC2A" w14:textId="77777777">
            <w:pPr>
              <w:pStyle w:val="Groteformuliertitel"/>
              <w:pBdr>
                <w:bottom w:val="none" w:color="auto" w:sz="0" w:space="0"/>
              </w:pBdr>
              <w:rPr>
                <w:lang w:val="nl-BE"/>
              </w:rPr>
            </w:pPr>
          </w:p>
        </w:tc>
        <w:tc>
          <w:tcPr>
            <w:tcW w:w="4877" w:type="pct"/>
            <w:shd w:val="clear" w:color="auto" w:fill="009FE3"/>
            <w:vAlign w:val="center"/>
          </w:tcPr>
          <w:p w:rsidRPr="00F63152" w:rsidR="00DC69AE" w:rsidP="00CF52EF" w:rsidRDefault="00DC69AE" w14:paraId="0D730D8D" w14:textId="77777777">
            <w:pPr>
              <w:pStyle w:val="Wittetekstindonkerblauwebalk"/>
            </w:pPr>
            <w:r>
              <w:t>Budgetraming</w:t>
            </w:r>
          </w:p>
        </w:tc>
      </w:tr>
    </w:tbl>
    <w:p w:rsidR="00DC69AE" w:rsidP="00DC69AE" w:rsidRDefault="00DC69AE" w14:paraId="2DCC89BA" w14:textId="77777777">
      <w:pPr>
        <w:pStyle w:val="1Vraag"/>
        <w:numPr>
          <w:ilvl w:val="0"/>
          <w:numId w:val="0"/>
        </w:numPr>
        <w:rPr>
          <w:rFonts w:cs="Calibri"/>
          <w:b w:val="0"/>
          <w:color w:val="808080"/>
          <w:sz w:val="20"/>
          <w:szCs w:val="16"/>
          <w:lang w:val="nl-NL"/>
        </w:rPr>
      </w:pPr>
    </w:p>
    <w:p w:rsidR="0026703C" w:rsidP="0026703C" w:rsidRDefault="0026703C" w14:paraId="1ACC7D96" w14:textId="77777777">
      <w:pPr>
        <w:pStyle w:val="1Vraag"/>
      </w:pPr>
      <w:r>
        <w:t>Geef hieronder een gedetailleerd overzicht van de kosten</w:t>
      </w:r>
    </w:p>
    <w:p w:rsidR="00DC69AE" w:rsidP="00DC69AE" w:rsidRDefault="00DC69AE" w14:paraId="31FAB53D" w14:textId="77777777">
      <w:pPr>
        <w:pStyle w:val="2ToelichtingGrijsmetinsprong"/>
      </w:pPr>
      <w:r>
        <w:t xml:space="preserve">| Omschrijf alle kosten die </w:t>
      </w:r>
      <w:r w:rsidR="0026703C">
        <w:t>je</w:t>
      </w:r>
      <w:r>
        <w:t xml:space="preserve"> zal maken voor het project en noteer steeds hoe </w:t>
      </w:r>
      <w:r w:rsidR="0026703C">
        <w:t>je</w:t>
      </w:r>
      <w:r>
        <w:t xml:space="preserve"> de subsidie zal aanwenden.</w:t>
      </w:r>
    </w:p>
    <w:p w:rsidR="00DC69AE" w:rsidP="00DC69AE" w:rsidRDefault="00DC69AE" w14:paraId="7A07C584" w14:textId="77777777">
      <w:pPr>
        <w:pStyle w:val="2ToelichtingGrijsmetinsprong"/>
      </w:pPr>
      <w:r>
        <w:t>| Als</w:t>
      </w:r>
      <w:r w:rsidR="0026703C">
        <w:t xml:space="preserve"> je</w:t>
      </w:r>
      <w:r>
        <w:t xml:space="preserve"> eigen budgetraming uitgebreider is dan het onderstaande sjabloon, mag </w:t>
      </w:r>
      <w:r w:rsidR="0026703C">
        <w:t>je</w:t>
      </w:r>
      <w:r>
        <w:t xml:space="preserve"> deze als bijlage toevoegen. </w:t>
      </w:r>
      <w:r w:rsidR="0026703C">
        <w:t>Je</w:t>
      </w:r>
      <w:r>
        <w:t xml:space="preserve"> hoeft dan niet nogmaals onderstaande budgetraming in te vullen. Let wel op dat alle gevraagde informatie terug te vinden is.</w:t>
      </w:r>
    </w:p>
    <w:p w:rsidR="0026703C" w:rsidP="00DC69AE" w:rsidRDefault="0026703C" w14:paraId="1731496C" w14:textId="77777777">
      <w:pPr>
        <w:pStyle w:val="2ToelichtingGrijsmetinsprong"/>
      </w:pPr>
    </w:p>
    <w:tbl>
      <w:tblPr>
        <w:tblW w:w="123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9215"/>
        <w:gridCol w:w="2552"/>
      </w:tblGrid>
      <w:tr w:rsidRPr="005354BD" w:rsidR="00DC69AE" w:rsidTr="07D0DFEE" w14:paraId="76D8D511" w14:textId="77777777"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DBE7"/>
            <w:tcMar/>
            <w:hideMark/>
          </w:tcPr>
          <w:p w:rsidRPr="005354BD" w:rsidR="00DC69AE" w:rsidP="00CF52EF" w:rsidRDefault="00DC69AE" w14:paraId="58DA806F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DBE7"/>
            <w:tcMar/>
            <w:hideMark/>
          </w:tcPr>
          <w:p w:rsidRPr="005354BD" w:rsidR="00DC69AE" w:rsidP="00CF52EF" w:rsidRDefault="00DC69AE" w14:paraId="517E181C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Omschrijving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DBE7"/>
            <w:tcMar/>
            <w:hideMark/>
          </w:tcPr>
          <w:p w:rsidRPr="005354BD" w:rsidR="00DC69AE" w:rsidP="00CF52EF" w:rsidRDefault="00DC69AE" w14:paraId="6D6FD8B0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Geraamde kosten</w:t>
            </w:r>
          </w:p>
        </w:tc>
      </w:tr>
      <w:tr w:rsidRPr="005354BD" w:rsidR="00DC69AE" w:rsidTr="07D0DFEE" w14:paraId="178BB770" w14:textId="77777777">
        <w:trPr>
          <w:trHeight w:val="414"/>
        </w:trPr>
        <w:tc>
          <w:tcPr>
            <w:tcW w:w="56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DC69AE" w:rsidP="00CF52EF" w:rsidRDefault="00DC69AE" w14:paraId="7772D433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921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5354BD" w:rsidR="00DC69AE" w:rsidP="0026703C" w:rsidRDefault="0026703C" w14:paraId="0B439F71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Huisvesting (huur, huurlasten, ...)</w:t>
            </w:r>
          </w:p>
          <w:tbl>
            <w:tblPr>
              <w:tblStyle w:val="Tabelraster"/>
              <w:tblW w:w="0" w:type="auto"/>
              <w:tblBorders>
                <w:top w:val="none" w:color="auto" w:sz="0" w:space="0"/>
                <w:left w:val="none" w:color="auto" w:sz="0" w:space="0"/>
                <w:bottom w:val="dotted" w:color="auto" w:sz="4" w:space="0"/>
                <w:right w:val="none" w:color="auto" w:sz="0" w:space="0"/>
                <w:insideH w:val="dotted" w:color="auto" w:sz="4" w:space="0"/>
                <w:insideV w:val="dotted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Pr="005354BD" w:rsidR="00DC69AE" w:rsidTr="1C862971" w14:paraId="41F2AC20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DC69AE" w:rsidP="00CF52EF" w:rsidRDefault="00DC69AE" w14:paraId="3C486FB8" w14:textId="77777777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Pr="005354BD" w:rsidR="00DC69AE" w:rsidTr="1C862971" w14:paraId="55B84AD0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DC69AE" w:rsidP="1C862971" w:rsidRDefault="00DC69AE" w14:paraId="15C23001" w14:textId="396A8FE2">
                  <w:pPr>
                    <w:rPr>
                      <w:rFonts w:ascii="Calibri" w:hAnsi="Calibri" w:cs="Calibri" w:asciiTheme="minorAscii" w:hAnsiTheme="minorAscii" w:cstheme="minorAscii"/>
                    </w:rPr>
                  </w:pPr>
                  <w:r w:rsidRPr="1C862971" w:rsidR="1B33EAAA">
                    <w:rPr>
                      <w:rFonts w:ascii="Calibri" w:hAnsi="Calibri" w:cs="Calibri" w:asciiTheme="minorAscii" w:hAnsiTheme="minorAscii" w:cstheme="minorAscii"/>
                    </w:rPr>
                    <w:t>nvt</w:t>
                  </w:r>
                </w:p>
              </w:tc>
            </w:tr>
          </w:tbl>
          <w:p w:rsidRPr="005354BD" w:rsidR="00DC69AE" w:rsidP="00CF52EF" w:rsidRDefault="00DC69AE" w14:paraId="1A1AED19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DC69AE" w:rsidP="00CF52EF" w:rsidRDefault="00292AA2" w14:paraId="1606A244" w14:textId="00CCEBCB">
            <w:pPr>
              <w:ind w:left="-392" w:firstLine="392"/>
              <w:rPr>
                <w:rFonts w:asciiTheme="minorHAnsi" w:hAnsiTheme="minorHAnsi" w:cstheme="minorHAnsi"/>
                <w:color w:val="FF0000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Pr="005354BD" w:rsidR="00DC69AE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 w:rsidR="00DC69AE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5354BD" w:rsidR="00DC69AE">
              <w:rPr>
                <w:rFonts w:asciiTheme="minorHAnsi" w:hAnsiTheme="minorHAnsi" w:cstheme="minorHAnsi"/>
                <w:b/>
                <w:bCs/>
              </w:rPr>
            </w:r>
            <w:r w:rsidRPr="005354BD" w:rsidR="00DC69A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354BD" w:rsidR="00DC69AE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DC69AE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DC69AE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DC69AE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DC69AE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DC69A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Pr="005354BD" w:rsidR="00DC69AE" w:rsidTr="07D0DFEE" w14:paraId="17799E6D" w14:textId="77777777">
        <w:trPr>
          <w:trHeight w:val="421"/>
        </w:trPr>
        <w:tc>
          <w:tcPr>
            <w:tcW w:w="5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DC69AE" w:rsidP="00CF52EF" w:rsidRDefault="00DC69AE" w14:paraId="66090805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9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5354BD" w:rsidR="00DC69AE" w:rsidP="00CF52EF" w:rsidRDefault="0026703C" w14:paraId="03859AD6" w14:textId="0B4D6428">
            <w:pPr>
              <w:pStyle w:val="Grijsmetinsprong"/>
              <w:spacing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</w:pPr>
            <w:r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 xml:space="preserve">Werking </w:t>
            </w:r>
            <w:r w:rsidRPr="005354BD" w:rsidR="00C21A34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>(specifieer)</w:t>
            </w:r>
          </w:p>
          <w:tbl>
            <w:tblPr>
              <w:tblStyle w:val="Tabelraster"/>
              <w:tblW w:w="0" w:type="auto"/>
              <w:tblBorders>
                <w:top w:val="none" w:color="auto" w:sz="0" w:space="0"/>
                <w:left w:val="none" w:color="auto" w:sz="0" w:space="0"/>
                <w:bottom w:val="dotted" w:color="auto" w:sz="4" w:space="0"/>
                <w:right w:val="none" w:color="auto" w:sz="0" w:space="0"/>
                <w:insideH w:val="dotted" w:color="auto" w:sz="4" w:space="0"/>
                <w:insideV w:val="dotted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Pr="005354BD" w:rsidR="00DC69AE" w:rsidTr="1C862971" w14:paraId="6B235D0A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DC69AE" w:rsidP="00CF52EF" w:rsidRDefault="00DC69AE" w14:paraId="3791B040" w14:textId="77777777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Pr="005354BD" w:rsidR="00DC69AE" w:rsidTr="1C862971" w14:paraId="33986CD6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DC69AE" w:rsidP="1C862971" w:rsidRDefault="00DC69AE" w14:paraId="46B54803" w14:textId="102FDD1C">
                  <w:pPr>
                    <w:rPr>
                      <w:rFonts w:ascii="Calibri" w:hAnsi="Calibri" w:cs="Calibri" w:asciiTheme="minorAscii" w:hAnsiTheme="minorAscii" w:cstheme="minorAscii"/>
                    </w:rPr>
                  </w:pPr>
                  <w:r w:rsidRPr="1C862971" w:rsidR="1F614D35">
                    <w:rPr>
                      <w:rFonts w:ascii="Calibri" w:hAnsi="Calibri" w:cs="Calibri" w:asciiTheme="minorAscii" w:hAnsiTheme="minorAscii" w:cstheme="minorAscii"/>
                    </w:rPr>
                    <w:t>nvt</w:t>
                  </w:r>
                </w:p>
              </w:tc>
            </w:tr>
          </w:tbl>
          <w:p w:rsidRPr="005354BD" w:rsidR="00DC69AE" w:rsidP="00CF52EF" w:rsidRDefault="00DC69AE" w14:paraId="79942E19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DC69AE" w:rsidP="00CF52EF" w:rsidRDefault="005354BD" w14:paraId="44B9658D" w14:textId="3D8E740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</w:p>
        </w:tc>
      </w:tr>
      <w:tr w:rsidRPr="005354BD" w:rsidR="00DC69AE" w:rsidTr="07D0DFEE" w14:paraId="5366C3B9" w14:textId="77777777">
        <w:trPr>
          <w:trHeight w:val="421"/>
        </w:trPr>
        <w:tc>
          <w:tcPr>
            <w:tcW w:w="5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DC69AE" w:rsidP="00CF52EF" w:rsidRDefault="00DC69AE" w14:paraId="2FBF8B06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9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5354BD" w:rsidR="00DC69AE" w:rsidP="0026703C" w:rsidRDefault="00DC69AE" w14:paraId="62452D55" w14:textId="79F5D849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Communicatie</w:t>
            </w:r>
          </w:p>
          <w:tbl>
            <w:tblPr>
              <w:tblStyle w:val="Tabelraster"/>
              <w:tblW w:w="0" w:type="auto"/>
              <w:tblBorders>
                <w:top w:val="none" w:color="auto" w:sz="0" w:space="0"/>
                <w:left w:val="none" w:color="auto" w:sz="0" w:space="0"/>
                <w:bottom w:val="dotted" w:color="auto" w:sz="4" w:space="0"/>
                <w:right w:val="none" w:color="auto" w:sz="0" w:space="0"/>
                <w:insideH w:val="dotted" w:color="auto" w:sz="4" w:space="0"/>
                <w:insideV w:val="dotted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Pr="005354BD" w:rsidR="00DC69AE" w:rsidTr="1C862971" w14:paraId="128B1A9B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DC69AE" w:rsidP="00CF52EF" w:rsidRDefault="00DC69AE" w14:paraId="12E91303" w14:textId="77777777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Pr="005354BD" w:rsidR="00DC69AE" w:rsidTr="1C862971" w14:paraId="761139B2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DC69AE" w:rsidP="1C862971" w:rsidRDefault="00DC69AE" w14:paraId="7D886ED7" w14:textId="5E3EFE84">
                  <w:pPr>
                    <w:rPr>
                      <w:rFonts w:ascii="Calibri" w:hAnsi="Calibri" w:cs="Calibri" w:asciiTheme="minorAscii" w:hAnsiTheme="minorAscii" w:cstheme="minorAscii"/>
                    </w:rPr>
                  </w:pPr>
                  <w:r w:rsidRPr="1C862971" w:rsidR="119DA7A6">
                    <w:rPr>
                      <w:rFonts w:ascii="Calibri" w:hAnsi="Calibri" w:cs="Calibri" w:asciiTheme="minorAscii" w:hAnsiTheme="minorAscii" w:cstheme="minorAscii"/>
                    </w:rPr>
                    <w:t>nvt</w:t>
                  </w:r>
                </w:p>
              </w:tc>
            </w:tr>
          </w:tbl>
          <w:p w:rsidRPr="005354BD" w:rsidR="00DC69AE" w:rsidP="00CF52EF" w:rsidRDefault="00DC69AE" w14:paraId="0DDF4ACB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DC69AE" w:rsidP="00CF52EF" w:rsidRDefault="005354BD" w14:paraId="4A44FB3A" w14:textId="0094F9EF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Pr="005354BD" w:rsidR="00DC69AE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 w:rsidR="00DC69AE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 w:rsidR="00DC69AE">
              <w:rPr>
                <w:rFonts w:asciiTheme="minorHAnsi" w:hAnsiTheme="minorHAnsi" w:cstheme="minorHAnsi"/>
                <w:bCs/>
              </w:rPr>
            </w:r>
            <w:r w:rsidRPr="005354BD" w:rsidR="00DC69AE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 w:rsidR="00DC69AE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DC69AE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DC69AE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DC69AE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DC69AE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DC69AE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Pr="005354BD" w:rsidR="00DC69AE" w:rsidTr="07D0DFEE" w14:paraId="0F3265EE" w14:textId="77777777">
        <w:trPr>
          <w:trHeight w:val="421"/>
        </w:trPr>
        <w:tc>
          <w:tcPr>
            <w:tcW w:w="5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DC69AE" w:rsidP="00CF52EF" w:rsidRDefault="00DC69AE" w14:paraId="286F8060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9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5354BD" w:rsidR="00DC69AE" w:rsidP="0026703C" w:rsidRDefault="00DC69AE" w14:paraId="589CB97E" w14:textId="0956D301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Professionele</w:t>
            </w:r>
            <w:r w:rsidRPr="005354BD" w:rsidR="007D4490">
              <w:rPr>
                <w:rFonts w:asciiTheme="minorHAnsi" w:hAnsiTheme="minorHAnsi" w:cstheme="minorHAnsi"/>
              </w:rPr>
              <w:t xml:space="preserve"> hulp en personeel</w:t>
            </w:r>
          </w:p>
          <w:tbl>
            <w:tblPr>
              <w:tblStyle w:val="Tabelraster"/>
              <w:tblW w:w="0" w:type="auto"/>
              <w:tblBorders>
                <w:top w:val="none" w:color="auto" w:sz="0" w:space="0"/>
                <w:left w:val="none" w:color="auto" w:sz="0" w:space="0"/>
                <w:bottom w:val="dotted" w:color="auto" w:sz="4" w:space="0"/>
                <w:right w:val="none" w:color="auto" w:sz="0" w:space="0"/>
                <w:insideH w:val="dotted" w:color="auto" w:sz="4" w:space="0"/>
                <w:insideV w:val="dotted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Pr="005354BD" w:rsidR="00DC69AE" w:rsidTr="4771DEA6" w14:paraId="79ED0A41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DC69AE" w:rsidP="00CF52EF" w:rsidRDefault="00DC69AE" w14:paraId="0F84EFB7" w14:textId="77777777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Pr="005354BD" w:rsidR="00DC69AE" w:rsidTr="4771DEA6" w14:paraId="0593D450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DC69AE" w:rsidP="4771DEA6" w:rsidRDefault="00DC69AE" w14:paraId="59283A0E" w14:textId="231D2806">
                  <w:pPr>
                    <w:rPr>
                      <w:rFonts w:ascii="Calibri" w:hAnsi="Calibri" w:cs="Calibri" w:asciiTheme="minorAscii" w:hAnsiTheme="minorAscii" w:cstheme="minorAscii"/>
                    </w:rPr>
                  </w:pPr>
                  <w:r w:rsidRPr="4771DEA6" w:rsidR="22703DA3">
                    <w:rPr>
                      <w:rFonts w:ascii="Calibri" w:hAnsi="Calibri" w:cs="Calibri" w:asciiTheme="minorAscii" w:hAnsiTheme="minorAscii" w:cstheme="minorAscii"/>
                    </w:rPr>
                    <w:t>Groendienst Stad Gent: budget nog te bespreken met Stad Gent wegens geen antwoord.</w:t>
                  </w:r>
                  <w:r>
                    <w:br/>
                  </w:r>
                  <w:r w:rsidRPr="4771DEA6" w:rsidR="2F901A7B">
                    <w:rPr>
                      <w:rFonts w:ascii="Calibri" w:hAnsi="Calibri" w:cs="Calibri" w:asciiTheme="minorAscii" w:hAnsiTheme="minorAscii" w:cstheme="minorAscii"/>
                    </w:rPr>
                    <w:t>- lonen arbeiders</w:t>
                  </w:r>
                  <w:r w:rsidRPr="4771DEA6" w:rsidR="5A29CC1D">
                    <w:rPr>
                      <w:rFonts w:ascii="Calibri" w:hAnsi="Calibri" w:cs="Calibri" w:asciiTheme="minorAscii" w:hAnsiTheme="minorAscii" w:cstheme="minorAscii"/>
                    </w:rPr>
                    <w:t xml:space="preserve"> </w:t>
                  </w:r>
                  <w:proofErr w:type="gramStart"/>
                  <w:r w:rsidRPr="4771DEA6" w:rsidR="5A29CC1D">
                    <w:rPr>
                      <w:rFonts w:ascii="Calibri" w:hAnsi="Calibri" w:cs="Calibri" w:asciiTheme="minorAscii" w:hAnsiTheme="minorAscii" w:cstheme="minorAscii"/>
                    </w:rPr>
                    <w:t>Groendienst</w:t>
                  </w:r>
                  <w:r w:rsidRPr="4771DEA6" w:rsidR="53FF0B45">
                    <w:rPr>
                      <w:rFonts w:ascii="Calibri" w:hAnsi="Calibri" w:cs="Calibri" w:asciiTheme="minorAscii" w:hAnsiTheme="minorAscii" w:cstheme="minorAscii"/>
                    </w:rPr>
                    <w:t xml:space="preserve">  (</w:t>
                  </w:r>
                  <w:proofErr w:type="gramEnd"/>
                  <w:r w:rsidRPr="4771DEA6" w:rsidR="53FF0B45">
                    <w:rPr>
                      <w:rFonts w:ascii="Calibri" w:hAnsi="Calibri" w:cs="Calibri" w:asciiTheme="minorAscii" w:hAnsiTheme="minorAscii" w:cstheme="minorAscii"/>
                    </w:rPr>
                    <w:t>rekening houdend met 1 week werk?)</w:t>
                  </w:r>
                  <w:r>
                    <w:br/>
                  </w:r>
                  <w:r w:rsidRPr="4771DEA6" w:rsidR="1E2D23FF">
                    <w:rPr>
                      <w:rFonts w:ascii="Calibri" w:hAnsi="Calibri" w:cs="Calibri" w:asciiTheme="minorAscii" w:hAnsiTheme="minorAscii" w:cstheme="minorAscii"/>
                    </w:rPr>
                    <w:t xml:space="preserve">- aankoop </w:t>
                  </w:r>
                  <w:proofErr w:type="spellStart"/>
                  <w:r w:rsidRPr="4771DEA6" w:rsidR="1E2D23FF">
                    <w:rPr>
                      <w:rFonts w:ascii="Calibri" w:hAnsi="Calibri" w:cs="Calibri" w:asciiTheme="minorAscii" w:hAnsiTheme="minorAscii" w:cstheme="minorAscii"/>
                    </w:rPr>
                    <w:t>afboording</w:t>
                  </w:r>
                  <w:proofErr w:type="spellEnd"/>
                  <w:r w:rsidRPr="4771DEA6" w:rsidR="6733BB65">
                    <w:rPr>
                      <w:rFonts w:ascii="Calibri" w:hAnsi="Calibri" w:cs="Calibri" w:asciiTheme="minorAscii" w:hAnsiTheme="minorAscii" w:cstheme="minorAscii"/>
                    </w:rPr>
                    <w:t xml:space="preserve"> perken</w:t>
                  </w:r>
                  <w:r w:rsidRPr="4771DEA6" w:rsidR="77439293">
                    <w:rPr>
                      <w:rFonts w:ascii="Calibri" w:hAnsi="Calibri" w:cs="Calibri" w:asciiTheme="minorAscii" w:hAnsiTheme="minorAscii" w:cstheme="minorAscii"/>
                    </w:rPr>
                    <w:t xml:space="preserve"> via Groendienst Stad Gent</w:t>
                  </w:r>
                </w:p>
                <w:p w:rsidRPr="005354BD" w:rsidR="00DC69AE" w:rsidP="4771DEA6" w:rsidRDefault="00DC69AE" w14:paraId="15AF6A75" w14:textId="4385E3E0">
                  <w:pPr>
                    <w:pStyle w:val="Standaard"/>
                    <w:ind w:left="0"/>
                    <w:rPr>
                      <w:rFonts w:ascii="Calibri" w:hAnsi="Calibri" w:eastAsia="MS Mincho" w:cs="Times New Roman"/>
                    </w:rPr>
                  </w:pPr>
                </w:p>
              </w:tc>
            </w:tr>
          </w:tbl>
          <w:p w:rsidRPr="005354BD" w:rsidR="00DC69AE" w:rsidP="00CF52EF" w:rsidRDefault="00DC69AE" w14:paraId="1344B152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DC69AE" w:rsidP="1C862971" w:rsidRDefault="005354BD" w14:paraId="4D53495D" w14:textId="373E9EE7">
            <w:pPr>
              <w:ind w:left="-392" w:firstLine="392"/>
              <w:rPr>
                <w:rFonts w:ascii="Calibri" w:hAnsi="Calibri" w:cs="Calibri" w:asciiTheme="minorAscii" w:hAnsiTheme="minorAscii" w:cstheme="minorAscii"/>
              </w:rPr>
            </w:pPr>
            <w:r w:rsidRPr="1C862971" w:rsidR="005354BD">
              <w:rPr>
                <w:rFonts w:ascii="Calibri" w:hAnsi="Calibri" w:cs="Calibri" w:asciiTheme="minorAscii" w:hAnsiTheme="minorAscii" w:cstheme="minorAscii"/>
              </w:rPr>
              <w:t>EUR</w:t>
            </w:r>
            <w:r w:rsidRPr="1C862971" w:rsidR="00DC69AE">
              <w:rPr>
                <w:rFonts w:ascii="Calibri" w:hAnsi="Calibri" w:cs="Calibri" w:asciiTheme="minorAscii" w:hAnsiTheme="minorAscii" w:cstheme="minorAsci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1C862971" w:rsidR="00DC69AE">
              <w:rPr>
                <w:rFonts w:ascii="Calibri" w:hAnsi="Calibri" w:cs="Calibri" w:asciiTheme="minorAscii" w:hAnsiTheme="minorAscii" w:cstheme="minorAscii"/>
              </w:rPr>
              <w:instrText xml:space="preserve"> FORMTEXT </w:instrText>
            </w:r>
            <w:r w:rsidRPr="005354BD" w:rsidR="00DC69AE">
              <w:rPr>
                <w:rFonts w:asciiTheme="minorHAnsi" w:hAnsiTheme="minorHAnsi" w:cstheme="minorHAnsi"/>
                <w:bCs/>
              </w:rPr>
            </w:r>
            <w:r w:rsidRPr="1C862971" w:rsidR="00DC69AE">
              <w:rPr>
                <w:rFonts w:ascii="Calibri" w:hAnsi="Calibri" w:cs="Calibri" w:asciiTheme="minorAscii" w:hAnsiTheme="minorAscii" w:cstheme="minorAscii"/>
              </w:rPr>
              <w:fldChar w:fldCharType="separate"/>
            </w:r>
            <w:r w:rsidRPr="1C862971" w:rsidR="00DC69AE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1C862971" w:rsidR="00DC69AE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1C862971" w:rsidR="00DC69AE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1C862971" w:rsidR="00DC69AE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1C862971" w:rsidR="00DC69AE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1C862971" w:rsidR="00DC69AE">
              <w:rPr>
                <w:rFonts w:ascii="Calibri" w:hAnsi="Calibri" w:cs="Calibri" w:asciiTheme="minorAscii" w:hAnsiTheme="minorAscii" w:cstheme="minorAscii"/>
              </w:rPr>
              <w:fldChar w:fldCharType="end"/>
            </w:r>
            <w:r w:rsidRPr="1C862971" w:rsidR="3F0DA6B6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1C862971" w:rsidR="59BB0373">
              <w:rPr>
                <w:rFonts w:ascii="Calibri" w:hAnsi="Calibri" w:cs="Calibri" w:asciiTheme="minorAscii" w:hAnsiTheme="minorAscii" w:cstheme="minorAscii"/>
              </w:rPr>
              <w:t xml:space="preserve"> 10.350 </w:t>
            </w:r>
            <w:r w:rsidRPr="1C862971" w:rsidR="3F0DA6B6">
              <w:rPr>
                <w:rFonts w:ascii="Calibri" w:hAnsi="Calibri" w:cs="Calibri" w:asciiTheme="minorAscii" w:hAnsiTheme="minorAscii" w:cstheme="minorAscii"/>
              </w:rPr>
              <w:t xml:space="preserve">nog </w:t>
            </w:r>
            <w:r w:rsidRPr="1C862971" w:rsidR="077423CA">
              <w:rPr>
                <w:rFonts w:ascii="Calibri" w:hAnsi="Calibri" w:cs="Calibri" w:asciiTheme="minorAscii" w:hAnsiTheme="minorAscii" w:cstheme="minorAscii"/>
              </w:rPr>
              <w:t xml:space="preserve">verder </w:t>
            </w:r>
            <w:r w:rsidRPr="1C862971" w:rsidR="3F0DA6B6">
              <w:rPr>
                <w:rFonts w:ascii="Calibri" w:hAnsi="Calibri" w:cs="Calibri" w:asciiTheme="minorAscii" w:hAnsiTheme="minorAscii" w:cstheme="minorAscii"/>
              </w:rPr>
              <w:t xml:space="preserve">te bespreken met Stad Gent</w:t>
            </w:r>
            <w:r w:rsidRPr="1C862971" w:rsidR="0EAF8E71">
              <w:rPr>
                <w:rFonts w:ascii="Calibri" w:hAnsi="Calibri" w:cs="Calibri" w:asciiTheme="minorAscii" w:hAnsiTheme="minorAscii" w:cstheme="minorAscii"/>
              </w:rPr>
              <w:t xml:space="preserve"> na eventuele goedkeuring.</w:t>
            </w:r>
          </w:p>
        </w:tc>
      </w:tr>
      <w:tr w:rsidRPr="005354BD" w:rsidR="00DC69AE" w:rsidTr="07D0DFEE" w14:paraId="4D7DDD0D" w14:textId="77777777">
        <w:trPr>
          <w:trHeight w:val="421"/>
        </w:trPr>
        <w:tc>
          <w:tcPr>
            <w:tcW w:w="5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DC69AE" w:rsidP="00CF52EF" w:rsidRDefault="00DC69AE" w14:paraId="1B7D1994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9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5354BD" w:rsidR="00DC69AE" w:rsidP="0026703C" w:rsidRDefault="00DC69AE" w14:paraId="294B0C7F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Verzekeringe</w:t>
            </w:r>
            <w:r w:rsidRPr="005354BD" w:rsidR="0026703C">
              <w:rPr>
                <w:rFonts w:asciiTheme="minorHAnsi" w:hAnsiTheme="minorHAnsi" w:cstheme="minorHAnsi"/>
              </w:rPr>
              <w:t>n</w:t>
            </w:r>
          </w:p>
          <w:tbl>
            <w:tblPr>
              <w:tblStyle w:val="Tabelraster"/>
              <w:tblW w:w="0" w:type="auto"/>
              <w:tblBorders>
                <w:top w:val="none" w:color="auto" w:sz="0" w:space="0"/>
                <w:left w:val="none" w:color="auto" w:sz="0" w:space="0"/>
                <w:bottom w:val="dotted" w:color="auto" w:sz="4" w:space="0"/>
                <w:right w:val="none" w:color="auto" w:sz="0" w:space="0"/>
                <w:insideH w:val="dotted" w:color="auto" w:sz="4" w:space="0"/>
                <w:insideV w:val="dotted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Pr="005354BD" w:rsidR="00DC69AE" w:rsidTr="1C862971" w14:paraId="776E8314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DC69AE" w:rsidP="00CF52EF" w:rsidRDefault="00DC69AE" w14:paraId="3F2B33C9" w14:textId="77777777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Pr="005354BD" w:rsidR="00DC69AE" w:rsidTr="1C862971" w14:paraId="66F425FB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DC69AE" w:rsidP="1C862971" w:rsidRDefault="00DC69AE" w14:paraId="65A78708" w14:textId="3B0246F2">
                  <w:pPr>
                    <w:rPr>
                      <w:rFonts w:ascii="Calibri" w:hAnsi="Calibri" w:cs="Calibri" w:asciiTheme="minorAscii" w:hAnsiTheme="minorAscii" w:cstheme="minorAscii"/>
                    </w:rPr>
                  </w:pPr>
                  <w:r w:rsidRPr="1C862971" w:rsidR="54E14FC1">
                    <w:rPr>
                      <w:rFonts w:ascii="Calibri" w:hAnsi="Calibri" w:cs="Calibri" w:asciiTheme="minorAscii" w:hAnsiTheme="minorAscii" w:cstheme="minorAscii"/>
                    </w:rPr>
                    <w:t>nvt</w:t>
                  </w:r>
                </w:p>
              </w:tc>
            </w:tr>
            <w:tr w:rsidRPr="005354BD" w:rsidR="00DC69AE" w:rsidTr="1C862971" w14:paraId="2BC6CC11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DC69AE" w:rsidP="00CF52EF" w:rsidRDefault="00DC69AE" w14:paraId="3F61F37D" w14:textId="7777777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Pr="005354BD" w:rsidR="00DC69AE" w:rsidP="00CF52EF" w:rsidRDefault="00DC69AE" w14:paraId="048F70DC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DC69AE" w:rsidP="00CF52EF" w:rsidRDefault="005354BD" w14:paraId="0DE962BE" w14:textId="7F2B4F72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Pr="005354BD" w:rsidR="00DC69AE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 w:rsidR="00DC69AE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 w:rsidR="00DC69AE">
              <w:rPr>
                <w:rFonts w:asciiTheme="minorHAnsi" w:hAnsiTheme="minorHAnsi" w:cstheme="minorHAnsi"/>
                <w:bCs/>
              </w:rPr>
            </w:r>
            <w:r w:rsidRPr="005354BD" w:rsidR="00DC69AE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 w:rsidR="00DC69AE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DC69AE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DC69AE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DC69AE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DC69AE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DC69AE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Pr="005354BD" w:rsidR="0026703C" w:rsidTr="07D0DFEE" w14:paraId="397D2C96" w14:textId="77777777">
        <w:trPr>
          <w:trHeight w:val="421"/>
        </w:trPr>
        <w:tc>
          <w:tcPr>
            <w:tcW w:w="5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5354BD" w:rsidR="0026703C" w:rsidP="0026703C" w:rsidRDefault="0026703C" w14:paraId="7096273E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9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5354BD" w:rsidR="0026703C" w:rsidP="0026703C" w:rsidRDefault="0026703C" w14:paraId="4B6C6877" w14:textId="621F3C37">
            <w:pPr>
              <w:rPr>
                <w:rFonts w:asciiTheme="minorHAnsi" w:hAnsiTheme="minorHAnsi" w:cstheme="minorHAnsi"/>
              </w:rPr>
            </w:pPr>
            <w:proofErr w:type="spellStart"/>
            <w:r w:rsidRPr="005354BD">
              <w:rPr>
                <w:rFonts w:asciiTheme="minorHAnsi" w:hAnsiTheme="minorHAnsi" w:cstheme="minorHAnsi"/>
              </w:rPr>
              <w:t>Projectspecifieke</w:t>
            </w:r>
            <w:proofErr w:type="spellEnd"/>
            <w:r w:rsidRPr="005354BD">
              <w:rPr>
                <w:rFonts w:asciiTheme="minorHAnsi" w:hAnsiTheme="minorHAnsi" w:cstheme="minorHAnsi"/>
              </w:rPr>
              <w:t xml:space="preserve"> kosten (</w:t>
            </w:r>
            <w:r w:rsidRPr="005354BD" w:rsidR="00C21A34">
              <w:rPr>
                <w:rFonts w:asciiTheme="minorHAnsi" w:hAnsiTheme="minorHAnsi" w:cstheme="minorHAnsi"/>
              </w:rPr>
              <w:t xml:space="preserve">bv. </w:t>
            </w:r>
            <w:r w:rsidRPr="005354BD">
              <w:rPr>
                <w:rFonts w:asciiTheme="minorHAnsi" w:hAnsiTheme="minorHAnsi" w:cstheme="minorHAnsi"/>
              </w:rPr>
              <w:t>bankkosten, oprichting rechtspersoonlijkheid, …)</w:t>
            </w:r>
          </w:p>
          <w:tbl>
            <w:tblPr>
              <w:tblStyle w:val="Tabelraster"/>
              <w:tblW w:w="0" w:type="auto"/>
              <w:tblBorders>
                <w:top w:val="none" w:color="auto" w:sz="0" w:space="0"/>
                <w:left w:val="none" w:color="auto" w:sz="0" w:space="0"/>
                <w:bottom w:val="dotted" w:color="auto" w:sz="4" w:space="0"/>
                <w:right w:val="none" w:color="auto" w:sz="0" w:space="0"/>
                <w:insideH w:val="dotted" w:color="auto" w:sz="4" w:space="0"/>
                <w:insideV w:val="dotted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Pr="005354BD" w:rsidR="0026703C" w:rsidTr="1C862971" w14:paraId="5A03D701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26703C" w:rsidP="1C862971" w:rsidRDefault="0026703C" w14:paraId="18F06949" w14:textId="2F890916">
                  <w:pPr>
                    <w:rPr>
                      <w:rFonts w:ascii="Calibri" w:hAnsi="Calibri" w:cs="Calibri" w:asciiTheme="minorAscii" w:hAnsiTheme="minorAscii" w:cstheme="minorAscii"/>
                    </w:rPr>
                  </w:pPr>
                  <w:r w:rsidRPr="1C862971" w:rsidR="6B1153B7">
                    <w:rPr>
                      <w:rFonts w:ascii="Calibri" w:hAnsi="Calibri" w:cs="Calibri" w:asciiTheme="minorAscii" w:hAnsiTheme="minorAscii" w:cstheme="minorAscii"/>
                    </w:rPr>
                    <w:t>nvt</w:t>
                  </w:r>
                </w:p>
              </w:tc>
            </w:tr>
            <w:tr w:rsidRPr="005354BD" w:rsidR="0026703C" w:rsidTr="1C862971" w14:paraId="4CE1F9A4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26703C" w:rsidP="0026703C" w:rsidRDefault="0026703C" w14:paraId="605C381F" w14:textId="7777777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Pr="005354BD" w:rsidR="0026703C" w:rsidP="0026703C" w:rsidRDefault="0026703C" w14:paraId="1432F680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5354BD" w:rsidR="0026703C" w:rsidP="0026703C" w:rsidRDefault="005354BD" w14:paraId="022751E3" w14:textId="69C32443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Pr="005354BD" w:rsidR="0026703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 w:rsidR="0026703C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 w:rsidR="0026703C">
              <w:rPr>
                <w:rFonts w:asciiTheme="minorHAnsi" w:hAnsiTheme="minorHAnsi" w:cstheme="minorHAnsi"/>
                <w:bCs/>
              </w:rPr>
            </w:r>
            <w:r w:rsidRPr="005354BD" w:rsidR="0026703C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 w:rsidR="0026703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26703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26703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26703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26703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26703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Pr="005354BD" w:rsidR="0026703C" w:rsidTr="07D0DFEE" w14:paraId="61F819BE" w14:textId="77777777">
        <w:trPr>
          <w:trHeight w:val="421"/>
        </w:trPr>
        <w:tc>
          <w:tcPr>
            <w:tcW w:w="56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5354BD" w:rsidR="0026703C" w:rsidP="0026703C" w:rsidRDefault="0026703C" w14:paraId="12243609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921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5354BD" w:rsidR="0026703C" w:rsidP="0026703C" w:rsidRDefault="0026703C" w14:paraId="1239C2F3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Style w:val="Tabelraster"/>
              <w:tblW w:w="0" w:type="auto"/>
              <w:tblBorders>
                <w:top w:val="none" w:color="auto" w:sz="0" w:space="0"/>
                <w:left w:val="none" w:color="auto" w:sz="0" w:space="0"/>
                <w:bottom w:val="dotted" w:color="auto" w:sz="4" w:space="0"/>
                <w:right w:val="none" w:color="auto" w:sz="0" w:space="0"/>
                <w:insideH w:val="dotted" w:color="auto" w:sz="4" w:space="0"/>
                <w:insideV w:val="dotted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Pr="005354BD" w:rsidR="0026703C" w:rsidTr="1C862971" w14:paraId="7A833A85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26703C" w:rsidP="0026703C" w:rsidRDefault="0026703C" w14:paraId="4CF8A949" w14:textId="77777777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Pr="005354BD" w:rsidR="0026703C" w:rsidTr="1C862971" w14:paraId="316B49E5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26703C" w:rsidP="1C862971" w:rsidRDefault="0026703C" w14:paraId="168422BE" w14:textId="7A84BC7C">
                  <w:pPr>
                    <w:rPr>
                      <w:rFonts w:ascii="Calibri" w:hAnsi="Calibri" w:cs="Calibri" w:asciiTheme="minorAscii" w:hAnsiTheme="minorAscii" w:cstheme="minorAscii"/>
                    </w:rPr>
                  </w:pPr>
                  <w:r w:rsidRPr="1C862971" w:rsidR="4986492A">
                    <w:rPr>
                      <w:rFonts w:ascii="Calibri" w:hAnsi="Calibri" w:cs="Calibri" w:asciiTheme="minorAscii" w:hAnsiTheme="minorAscii" w:cstheme="minorAscii"/>
                    </w:rPr>
                    <w:t>Kostprijs planten</w:t>
                  </w:r>
                </w:p>
                <w:p w:rsidRPr="005354BD" w:rsidR="0026703C" w:rsidP="1C862971" w:rsidRDefault="0026703C" w14:paraId="10D171D1" w14:textId="0B29C7EA">
                  <w:pPr>
                    <w:pStyle w:val="Standaard"/>
                    <w:rPr>
                      <w:rFonts w:ascii="Calibri" w:hAnsi="Calibri" w:cs="Calibri" w:asciiTheme="minorAscii" w:hAnsiTheme="minorAscii" w:cstheme="minorAscii"/>
                    </w:rPr>
                  </w:pPr>
                  <w:r w:rsidRPr="1C862971" w:rsidR="4986492A">
                    <w:rPr>
                      <w:rFonts w:ascii="Calibri" w:hAnsi="Calibri" w:cs="Calibri" w:asciiTheme="minorAscii" w:hAnsiTheme="minorAscii" w:cstheme="minorAscii"/>
                    </w:rPr>
                    <w:t>Verbena Bonariensis – Ijzerhard - 60 exemplaren à 1,80/st</w:t>
                  </w:r>
                </w:p>
                <w:p w:rsidRPr="005354BD" w:rsidR="0026703C" w:rsidP="1C862971" w:rsidRDefault="0026703C" w14:paraId="4B273A48" w14:textId="69047433">
                  <w:pPr>
                    <w:pStyle w:val="Standaard"/>
                    <w:rPr>
                      <w:rFonts w:ascii="Calibri" w:hAnsi="Calibri" w:cs="Calibri" w:asciiTheme="minorAscii" w:hAnsiTheme="minorAscii" w:cstheme="minorAscii"/>
                    </w:rPr>
                  </w:pPr>
                  <w:r w:rsidRPr="1C862971" w:rsidR="4986492A">
                    <w:rPr>
                      <w:rFonts w:ascii="Calibri" w:hAnsi="Calibri" w:cs="Calibri" w:asciiTheme="minorAscii" w:hAnsiTheme="minorAscii" w:cstheme="minorAscii"/>
                    </w:rPr>
                    <w:t>Echinops - kogeldistel - 80 exemplaren Echinops ritro à 1,80/st</w:t>
                  </w:r>
                </w:p>
                <w:p w:rsidRPr="005354BD" w:rsidR="0026703C" w:rsidP="1C862971" w:rsidRDefault="0026703C" w14:paraId="05A4A320" w14:textId="5B00C506">
                  <w:pPr>
                    <w:pStyle w:val="Standaard"/>
                    <w:rPr>
                      <w:rFonts w:ascii="Calibri" w:hAnsi="Calibri" w:cs="Calibri" w:asciiTheme="minorAscii" w:hAnsiTheme="minorAscii" w:cstheme="minorAscii"/>
                    </w:rPr>
                  </w:pPr>
                  <w:r w:rsidRPr="1C862971" w:rsidR="4986492A">
                    <w:rPr>
                      <w:rFonts w:ascii="Calibri" w:hAnsi="Calibri" w:cs="Calibri" w:asciiTheme="minorAscii" w:hAnsiTheme="minorAscii" w:cstheme="minorAscii"/>
                    </w:rPr>
                    <w:t>Euphorbia characias ssp. Wulfenii - 100 exemplaren à 2,90/st</w:t>
                  </w:r>
                </w:p>
                <w:p w:rsidRPr="005354BD" w:rsidR="0026703C" w:rsidP="1C862971" w:rsidRDefault="0026703C" w14:paraId="1DA21455" w14:textId="0C199899">
                  <w:pPr>
                    <w:pStyle w:val="Standaard"/>
                    <w:rPr>
                      <w:rFonts w:ascii="Calibri" w:hAnsi="Calibri" w:cs="Calibri" w:asciiTheme="minorAscii" w:hAnsiTheme="minorAscii" w:cstheme="minorAscii"/>
                    </w:rPr>
                  </w:pPr>
                  <w:r w:rsidRPr="1C862971" w:rsidR="4986492A">
                    <w:rPr>
                      <w:rFonts w:ascii="Calibri" w:hAnsi="Calibri" w:cs="Calibri" w:asciiTheme="minorAscii" w:hAnsiTheme="minorAscii" w:cstheme="minorAscii"/>
                    </w:rPr>
                    <w:t>Echinacea purpurea ‘Magnus’ (Zonnehoed) - 60 exemplaren à 2,00/st</w:t>
                  </w:r>
                </w:p>
                <w:p w:rsidRPr="005354BD" w:rsidR="0026703C" w:rsidP="1C862971" w:rsidRDefault="0026703C" w14:paraId="617E2B64" w14:textId="6A42B3CB">
                  <w:pPr>
                    <w:pStyle w:val="Standaard"/>
                    <w:rPr>
                      <w:rFonts w:ascii="Calibri" w:hAnsi="Calibri" w:cs="Calibri" w:asciiTheme="minorAscii" w:hAnsiTheme="minorAscii" w:cstheme="minorAscii"/>
                    </w:rPr>
                  </w:pPr>
                  <w:r w:rsidRPr="1C862971" w:rsidR="4986492A">
                    <w:rPr>
                      <w:rFonts w:ascii="Calibri" w:hAnsi="Calibri" w:cs="Calibri" w:asciiTheme="minorAscii" w:hAnsiTheme="minorAscii" w:cstheme="minorAscii"/>
                    </w:rPr>
                    <w:t>Sedum 'Purple Emperor' - 60 exemplaren à 2,60/st</w:t>
                  </w:r>
                </w:p>
                <w:p w:rsidRPr="005354BD" w:rsidR="0026703C" w:rsidP="1C862971" w:rsidRDefault="0026703C" w14:paraId="78F7554C" w14:textId="06EB4C44">
                  <w:pPr>
                    <w:pStyle w:val="Standaard"/>
                    <w:rPr>
                      <w:rFonts w:ascii="Calibri" w:hAnsi="Calibri" w:cs="Calibri" w:asciiTheme="minorAscii" w:hAnsiTheme="minorAscii" w:cstheme="minorAscii"/>
                    </w:rPr>
                  </w:pPr>
                  <w:r w:rsidRPr="1C862971" w:rsidR="4986492A">
                    <w:rPr>
                      <w:rFonts w:ascii="Calibri" w:hAnsi="Calibri" w:cs="Calibri" w:asciiTheme="minorAscii" w:hAnsiTheme="minorAscii" w:cstheme="minorAscii"/>
                    </w:rPr>
                    <w:t>Parelstruik Exochorda racemosa 'Niagara' - 4 exemplaren hoogte minimum 1,5 meter à +/- 25,00/st</w:t>
                  </w:r>
                </w:p>
                <w:p w:rsidRPr="005354BD" w:rsidR="0026703C" w:rsidP="1C862971" w:rsidRDefault="0026703C" w14:paraId="1768FAD4" w14:textId="4FD7F92B">
                  <w:pPr>
                    <w:pStyle w:val="Standaard"/>
                    <w:rPr>
                      <w:rFonts w:ascii="Calibri" w:hAnsi="Calibri" w:cs="Calibri" w:asciiTheme="minorAscii" w:hAnsiTheme="minorAscii" w:cstheme="minorAscii"/>
                    </w:rPr>
                  </w:pPr>
                  <w:r w:rsidRPr="1C862971" w:rsidR="4986492A">
                    <w:rPr>
                      <w:rFonts w:ascii="Calibri" w:hAnsi="Calibri" w:cs="Calibri" w:asciiTheme="minorAscii" w:hAnsiTheme="minorAscii" w:cstheme="minorAscii"/>
                    </w:rPr>
                    <w:t>Totaalkost aankoop planten incl. levering Gent Rabotstraat/Bachtenwalle : 1148 euro incl. btw.</w:t>
                  </w:r>
                </w:p>
              </w:tc>
            </w:tr>
            <w:tr w:rsidRPr="005354BD" w:rsidR="0026703C" w:rsidTr="1C862971" w14:paraId="70DFC0AD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26703C" w:rsidP="0026703C" w:rsidRDefault="0026703C" w14:paraId="7BFE967A" w14:textId="7777777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Pr="005354BD" w:rsidR="0026703C" w:rsidTr="1C862971" w14:paraId="4DA0F68F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26703C" w:rsidP="0026703C" w:rsidRDefault="0026703C" w14:paraId="52EF9E83" w14:textId="7777777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Pr="005354BD" w:rsidR="0026703C" w:rsidTr="1C862971" w14:paraId="60366768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26703C" w:rsidP="0026703C" w:rsidRDefault="0026703C" w14:paraId="331FA62A" w14:textId="7777777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Pr="005354BD" w:rsidR="0026703C" w:rsidTr="1C862971" w14:paraId="3D4CD98F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26703C" w:rsidP="0026703C" w:rsidRDefault="0026703C" w14:paraId="2229EBEE" w14:textId="7777777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Pr="005354BD" w:rsidR="0026703C" w:rsidP="0026703C" w:rsidRDefault="0026703C" w14:paraId="48432375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5354BD" w:rsidR="0026703C" w:rsidP="1C862971" w:rsidRDefault="005354BD" w14:paraId="52B4178B" w14:textId="0F5D4DDB">
            <w:pPr>
              <w:ind w:left="-392" w:firstLine="392"/>
              <w:rPr>
                <w:rFonts w:ascii="Calibri" w:hAnsi="Calibri" w:cs="Calibri" w:asciiTheme="minorAscii" w:hAnsiTheme="minorAscii" w:cstheme="minorAscii"/>
              </w:rPr>
            </w:pPr>
            <w:r w:rsidRPr="1C862971" w:rsidR="005354BD">
              <w:rPr>
                <w:rFonts w:ascii="Calibri" w:hAnsi="Calibri" w:cs="Calibri" w:asciiTheme="minorAscii" w:hAnsiTheme="minorAscii" w:cstheme="minorAscii"/>
              </w:rPr>
              <w:lastRenderedPageBreak/>
              <w:t>EUR</w:t>
            </w:r>
            <w:r w:rsidRPr="1C862971" w:rsidR="0026703C">
              <w:rPr>
                <w:rFonts w:ascii="Calibri" w:hAnsi="Calibri" w:cs="Calibri" w:asciiTheme="minorAscii" w:hAnsiTheme="minorAscii" w:cstheme="minorAsci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1C862971" w:rsidR="0026703C">
              <w:rPr>
                <w:rFonts w:ascii="Calibri" w:hAnsi="Calibri" w:cs="Calibri" w:asciiTheme="minorAscii" w:hAnsiTheme="minorAscii" w:cstheme="minorAscii"/>
              </w:rPr>
              <w:instrText xml:space="preserve"> FORMTEXT </w:instrText>
            </w:r>
            <w:r w:rsidRPr="005354BD" w:rsidR="0026703C">
              <w:rPr>
                <w:rFonts w:asciiTheme="minorHAnsi" w:hAnsiTheme="minorHAnsi" w:cstheme="minorHAnsi"/>
                <w:bCs/>
              </w:rPr>
            </w:r>
            <w:r w:rsidRPr="1C862971" w:rsidR="0026703C">
              <w:rPr>
                <w:rFonts w:ascii="Calibri" w:hAnsi="Calibri" w:cs="Calibri" w:asciiTheme="minorAscii" w:hAnsiTheme="minorAscii" w:cstheme="minorAscii"/>
              </w:rPr>
              <w:fldChar w:fldCharType="separate"/>
            </w:r>
            <w:r w:rsidRPr="1C862971" w:rsidR="0026703C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1C862971" w:rsidR="0026703C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1C862971" w:rsidR="0026703C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1C862971" w:rsidR="0026703C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1C862971" w:rsidR="0026703C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1C862971" w:rsidR="0026703C">
              <w:rPr>
                <w:rFonts w:ascii="Calibri" w:hAnsi="Calibri" w:cs="Calibri" w:asciiTheme="minorAscii" w:hAnsiTheme="minorAscii" w:cstheme="minorAscii"/>
              </w:rPr>
              <w:fldChar w:fldCharType="end"/>
            </w:r>
            <w:r w:rsidRPr="1C862971" w:rsidR="13575287">
              <w:rPr>
                <w:rFonts w:ascii="Calibri" w:hAnsi="Calibri" w:cs="Calibri" w:asciiTheme="minorAscii" w:hAnsiTheme="minorAscii" w:cstheme="minorAscii"/>
              </w:rPr>
              <w:t>1148 euro incl. btw</w:t>
            </w:r>
          </w:p>
        </w:tc>
      </w:tr>
      <w:tr w:rsidRPr="005354BD" w:rsidR="0026703C" w:rsidTr="07D0DFEE" w14:paraId="78EDC5B7" w14:textId="77777777">
        <w:trPr>
          <w:trHeight w:val="421"/>
        </w:trPr>
        <w:tc>
          <w:tcPr>
            <w:tcW w:w="56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/>
            <w:hideMark/>
          </w:tcPr>
          <w:p w:rsidRPr="005354BD" w:rsidR="0026703C" w:rsidP="0026703C" w:rsidRDefault="0026703C" w14:paraId="06007D98" w14:textId="77777777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26703C" w:rsidP="0026703C" w:rsidRDefault="0026703C" w14:paraId="5BDEF573" w14:textId="77777777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354BD">
              <w:rPr>
                <w:rFonts w:asciiTheme="minorHAnsi" w:hAnsiTheme="minorHAnsi" w:cstheme="minorHAnsi"/>
                <w:b/>
              </w:rPr>
              <w:t>totaal kosten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26703C" w:rsidP="0026703C" w:rsidRDefault="005354BD" w14:paraId="137B36B0" w14:textId="309D05D6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Pr="005354BD" w:rsidR="0026703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 w:rsidR="0026703C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 w:rsidR="0026703C">
              <w:rPr>
                <w:rFonts w:asciiTheme="minorHAnsi" w:hAnsiTheme="minorHAnsi" w:cstheme="minorHAnsi"/>
                <w:bCs/>
              </w:rPr>
            </w:r>
            <w:r w:rsidRPr="005354BD" w:rsidR="0026703C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 w:rsidR="0026703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26703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26703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26703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26703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26703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Pr="005354BD" w:rsidR="0026703C" w:rsidTr="07D0DFEE" w14:paraId="418E3320" w14:textId="77777777">
        <w:trPr>
          <w:trHeight w:val="421"/>
        </w:trPr>
        <w:tc>
          <w:tcPr>
            <w:tcW w:w="566" w:type="dxa"/>
            <w:tcBorders>
              <w:top w:val="single" w:color="auto" w:sz="4" w:space="0"/>
            </w:tcBorders>
            <w:shd w:val="clear" w:color="auto" w:fill="auto"/>
            <w:tcMar/>
          </w:tcPr>
          <w:p w:rsidRPr="005354BD" w:rsidR="0026703C" w:rsidP="0026703C" w:rsidRDefault="0026703C" w14:paraId="54C6FE22" w14:textId="77777777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5354BD" w:rsidR="0026703C" w:rsidP="0026703C" w:rsidRDefault="0026703C" w14:paraId="7110338B" w14:textId="77777777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5354BD" w:rsidR="0026703C" w:rsidP="0026703C" w:rsidRDefault="0026703C" w14:paraId="1596497E" w14:textId="77777777">
            <w:pPr>
              <w:ind w:left="-392" w:firstLine="392"/>
              <w:rPr>
                <w:rFonts w:asciiTheme="minorHAnsi" w:hAnsiTheme="minorHAnsi" w:cstheme="minorHAnsi"/>
              </w:rPr>
            </w:pPr>
          </w:p>
        </w:tc>
      </w:tr>
    </w:tbl>
    <w:p w:rsidRPr="005354BD" w:rsidR="00DC69AE" w:rsidP="0026703C" w:rsidRDefault="00DC69AE" w14:paraId="074C2FFD" w14:textId="77777777">
      <w:pPr>
        <w:pStyle w:val="1Vraag"/>
        <w:numPr>
          <w:ilvl w:val="0"/>
          <w:numId w:val="0"/>
        </w:numPr>
        <w:rPr>
          <w:rFonts w:asciiTheme="minorHAnsi" w:hAnsiTheme="minorHAnsi" w:cstheme="minorHAnsi"/>
        </w:rPr>
      </w:pPr>
    </w:p>
    <w:p w:rsidRPr="005354BD" w:rsidR="00025436" w:rsidP="00025436" w:rsidRDefault="00025436" w14:paraId="10D9BCD4" w14:textId="2D6036B8">
      <w:pPr>
        <w:pStyle w:val="1Vraag"/>
        <w:rPr>
          <w:rFonts w:asciiTheme="minorHAnsi" w:hAnsiTheme="minorHAnsi" w:cstheme="minorHAnsi"/>
        </w:rPr>
      </w:pPr>
      <w:r w:rsidRPr="005354BD">
        <w:rPr>
          <w:rFonts w:asciiTheme="minorHAnsi" w:hAnsiTheme="minorHAnsi" w:cstheme="minorHAnsi"/>
        </w:rPr>
        <w:t xml:space="preserve">Geef </w:t>
      </w:r>
      <w:r w:rsidRPr="005354BD" w:rsidR="00DC69AE">
        <w:rPr>
          <w:rFonts w:asciiTheme="minorHAnsi" w:hAnsiTheme="minorHAnsi" w:cstheme="minorHAnsi"/>
        </w:rPr>
        <w:t xml:space="preserve">een overzicht van </w:t>
      </w:r>
      <w:r w:rsidRPr="005354BD">
        <w:rPr>
          <w:rFonts w:asciiTheme="minorHAnsi" w:hAnsiTheme="minorHAnsi" w:cstheme="minorHAnsi"/>
        </w:rPr>
        <w:t>de financiële middelen en</w:t>
      </w:r>
      <w:r w:rsidRPr="005354BD" w:rsidR="00DC69AE">
        <w:rPr>
          <w:rFonts w:asciiTheme="minorHAnsi" w:hAnsiTheme="minorHAnsi" w:cstheme="minorHAnsi"/>
        </w:rPr>
        <w:t xml:space="preserve"> eventuele</w:t>
      </w:r>
      <w:r w:rsidRPr="005354BD">
        <w:rPr>
          <w:rFonts w:asciiTheme="minorHAnsi" w:hAnsiTheme="minorHAnsi" w:cstheme="minorHAnsi"/>
        </w:rPr>
        <w:t xml:space="preserve"> inkomsten van </w:t>
      </w:r>
      <w:r w:rsidRPr="005354BD" w:rsidR="00EE6306">
        <w:rPr>
          <w:rFonts w:asciiTheme="minorHAnsi" w:hAnsiTheme="minorHAnsi" w:cstheme="minorHAnsi"/>
        </w:rPr>
        <w:t>je</w:t>
      </w:r>
      <w:r w:rsidRPr="005354BD">
        <w:rPr>
          <w:rFonts w:asciiTheme="minorHAnsi" w:hAnsiTheme="minorHAnsi" w:cstheme="minorHAnsi"/>
        </w:rPr>
        <w:t xml:space="preserve"> project.</w:t>
      </w:r>
    </w:p>
    <w:p w:rsidRPr="005354BD" w:rsidR="00025436" w:rsidP="00025436" w:rsidRDefault="00025436" w14:paraId="0C2DC22C" w14:textId="77777777">
      <w:pPr>
        <w:pStyle w:val="2ToelichtingGrijsmetinsprong"/>
        <w:rPr>
          <w:rFonts w:asciiTheme="minorHAnsi" w:hAnsiTheme="minorHAnsi" w:cstheme="minorHAnsi"/>
        </w:rPr>
      </w:pPr>
    </w:p>
    <w:tbl>
      <w:tblPr>
        <w:tblStyle w:val="Tabelraster"/>
        <w:tblW w:w="12336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  <w:gridCol w:w="2555"/>
      </w:tblGrid>
      <w:tr w:rsidRPr="005354BD" w:rsidR="00025436" w:rsidTr="008B3D18" w14:paraId="4D065720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DBE7"/>
            <w:hideMark/>
          </w:tcPr>
          <w:p w:rsidRPr="005354BD" w:rsidR="00025436" w:rsidP="008B3D18" w:rsidRDefault="00025436" w14:paraId="527ECB74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Nr.</w:t>
            </w:r>
          </w:p>
        </w:tc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DBE7"/>
            <w:hideMark/>
          </w:tcPr>
          <w:p w:rsidRPr="005354BD" w:rsidR="00025436" w:rsidP="008B3D18" w:rsidRDefault="00025436" w14:paraId="65500731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Omschrijving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DBE7"/>
            <w:hideMark/>
          </w:tcPr>
          <w:p w:rsidRPr="005354BD" w:rsidR="00025436" w:rsidP="008B3D18" w:rsidRDefault="00025436" w14:paraId="4A30CBC6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Geschatte inkomsten</w:t>
            </w:r>
          </w:p>
        </w:tc>
      </w:tr>
      <w:tr w:rsidRPr="005354BD" w:rsidR="00025436" w:rsidTr="008B3D18" w14:paraId="55A88C81" w14:textId="77777777">
        <w:trPr>
          <w:trHeight w:val="414"/>
        </w:trPr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hideMark/>
          </w:tcPr>
          <w:p w:rsidRPr="005354BD" w:rsidR="00025436" w:rsidP="008B3D18" w:rsidRDefault="00025436" w14:paraId="07494B8F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01</w:t>
            </w:r>
          </w:p>
        </w:tc>
        <w:tc>
          <w:tcPr>
            <w:tcW w:w="921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5354BD" w:rsidR="00025436" w:rsidP="008B3D18" w:rsidRDefault="00025436" w14:paraId="21E453C4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Subsidies</w:t>
            </w:r>
          </w:p>
          <w:p w:rsidRPr="005354BD" w:rsidR="00025436" w:rsidP="008B3D18" w:rsidRDefault="00025436" w14:paraId="4F6E3D20" w14:textId="77777777">
            <w:pPr>
              <w:pStyle w:val="2ToelichtingGrijsmetinsprong"/>
              <w:ind w:left="0" w:firstLine="0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 xml:space="preserve">Vermeld </w:t>
            </w:r>
            <w:r w:rsidRPr="005354BD" w:rsidR="0026703C">
              <w:rPr>
                <w:rFonts w:asciiTheme="minorHAnsi" w:hAnsiTheme="minorHAnsi" w:cstheme="minorHAnsi"/>
              </w:rPr>
              <w:t>de subsidievraag aan Wijkbudget Gent en eventuele aanvragen via andere</w:t>
            </w:r>
            <w:r w:rsidRPr="005354BD">
              <w:rPr>
                <w:rFonts w:asciiTheme="minorHAnsi" w:hAnsiTheme="minorHAnsi" w:cstheme="minorHAnsi"/>
              </w:rPr>
              <w:t xml:space="preserve"> subsidiërende overhe</w:t>
            </w:r>
            <w:r w:rsidRPr="005354BD" w:rsidR="0026703C">
              <w:rPr>
                <w:rFonts w:asciiTheme="minorHAnsi" w:hAnsiTheme="minorHAnsi" w:cstheme="minorHAnsi"/>
              </w:rPr>
              <w:t>den</w:t>
            </w:r>
            <w:r w:rsidRPr="005354BD">
              <w:rPr>
                <w:rFonts w:asciiTheme="minorHAnsi" w:hAnsiTheme="minorHAnsi" w:cstheme="minorHAnsi"/>
              </w:rPr>
              <w:t>, bv: Vlaamse overheid, provincie, …</w:t>
            </w:r>
          </w:p>
          <w:tbl>
            <w:tblPr>
              <w:tblW w:w="0" w:type="auto"/>
              <w:tblBorders>
                <w:bottom w:val="dotted" w:color="auto" w:sz="8" w:space="0"/>
                <w:insideH w:val="dotted" w:color="auto" w:sz="8" w:space="0"/>
                <w:insideV w:val="dotted" w:color="auto" w:sz="8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Pr="005354BD" w:rsidR="00025436" w:rsidTr="008B3D18" w14:paraId="536E5376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:rsidRPr="005354BD" w:rsidR="00025436" w:rsidP="008B3D18" w:rsidRDefault="00025436" w14:paraId="532BD3EF" w14:textId="77777777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Pr="005354BD" w:rsidR="00025436" w:rsidTr="008B3D18" w14:paraId="602D1ABA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:rsidRPr="005354BD" w:rsidR="00025436" w:rsidP="008B3D18" w:rsidRDefault="00025436" w14:paraId="4A84B553" w14:textId="77777777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Pr="005354BD" w:rsidR="00973238" w:rsidTr="008B3D18" w14:paraId="39949158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:rsidRPr="005354BD" w:rsidR="00973238" w:rsidP="008B3D18" w:rsidRDefault="00973238" w14:paraId="3D6728CA" w14:textId="77777777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:rsidRPr="005354BD" w:rsidR="00025436" w:rsidP="008B3D18" w:rsidRDefault="00025436" w14:paraId="1398AD25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5354BD" w:rsidR="00025436" w:rsidP="008B3D18" w:rsidRDefault="005354BD" w14:paraId="6337258D" w14:textId="0A74E380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Pr="005354BD" w:rsidR="00025436" w:rsidTr="008B3D18" w14:paraId="68FC5236" w14:textId="77777777">
        <w:trPr>
          <w:trHeight w:val="421"/>
        </w:trPr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hideMark/>
          </w:tcPr>
          <w:p w:rsidRPr="005354BD" w:rsidR="00025436" w:rsidP="008B3D18" w:rsidRDefault="00025436" w14:paraId="3E231B7D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02</w:t>
            </w:r>
          </w:p>
        </w:tc>
        <w:tc>
          <w:tcPr>
            <w:tcW w:w="92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5354BD" w:rsidR="00025436" w:rsidP="008B3D18" w:rsidRDefault="00025436" w14:paraId="63E25017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Sponsoring</w:t>
            </w:r>
          </w:p>
          <w:tbl>
            <w:tblPr>
              <w:tblW w:w="0" w:type="auto"/>
              <w:tblBorders>
                <w:bottom w:val="dotted" w:color="auto" w:sz="8" w:space="0"/>
                <w:insideH w:val="dotted" w:color="auto" w:sz="8" w:space="0"/>
                <w:insideV w:val="dotted" w:color="auto" w:sz="8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Pr="005354BD" w:rsidR="00025436" w:rsidTr="008B3D18" w14:paraId="125B3E8A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:rsidRPr="005354BD" w:rsidR="00025436" w:rsidP="008B3D18" w:rsidRDefault="00025436" w14:paraId="7C277FB5" w14:textId="77777777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Pr="005354BD" w:rsidR="00025436" w:rsidTr="008B3D18" w14:paraId="737B98AF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:rsidRPr="005354BD" w:rsidR="00025436" w:rsidP="008B3D18" w:rsidRDefault="00025436" w14:paraId="517AEA4E" w14:textId="77777777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:rsidRPr="005354BD" w:rsidR="00025436" w:rsidP="008B3D18" w:rsidRDefault="00025436" w14:paraId="679D766C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5354BD" w:rsidR="00025436" w:rsidP="008B3D18" w:rsidRDefault="005354BD" w14:paraId="1ED4E906" w14:textId="10FA2FF1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Pr="005354BD" w:rsidR="00025436" w:rsidTr="008B3D18" w14:paraId="19C0F481" w14:textId="77777777">
        <w:trPr>
          <w:trHeight w:val="421"/>
        </w:trPr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hideMark/>
          </w:tcPr>
          <w:p w:rsidRPr="005354BD" w:rsidR="00025436" w:rsidP="008B3D18" w:rsidRDefault="00025436" w14:paraId="32EAC2F3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03</w:t>
            </w:r>
          </w:p>
        </w:tc>
        <w:tc>
          <w:tcPr>
            <w:tcW w:w="92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5354BD" w:rsidR="00025436" w:rsidP="008B3D18" w:rsidRDefault="00025436" w14:paraId="7345BC3E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Publieksinkomsten</w:t>
            </w:r>
          </w:p>
          <w:tbl>
            <w:tblPr>
              <w:tblW w:w="0" w:type="auto"/>
              <w:tblBorders>
                <w:bottom w:val="dotted" w:color="auto" w:sz="8" w:space="0"/>
                <w:insideH w:val="dotted" w:color="auto" w:sz="8" w:space="0"/>
                <w:insideV w:val="dotted" w:color="auto" w:sz="8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Pr="005354BD" w:rsidR="00025436" w:rsidTr="008B3D18" w14:paraId="7E74A13C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:rsidRPr="005354BD" w:rsidR="00025436" w:rsidP="008B3D18" w:rsidRDefault="00025436" w14:paraId="555379CD" w14:textId="77777777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Pr="005354BD" w:rsidR="00025436" w:rsidTr="008B3D18" w14:paraId="3713F8DB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:rsidRPr="005354BD" w:rsidR="00025436" w:rsidP="008B3D18" w:rsidRDefault="00025436" w14:paraId="5B5A6CFC" w14:textId="77777777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:rsidRPr="005354BD" w:rsidR="00025436" w:rsidP="008B3D18" w:rsidRDefault="00025436" w14:paraId="143EC653" w14:textId="77777777">
            <w:pPr>
              <w:rPr>
                <w:rFonts w:asciiTheme="minorHAnsi" w:hAnsiTheme="minorHAnsi" w:cstheme="minorHAnsi"/>
                <w:bCs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  <w:p w:rsidRPr="005354BD" w:rsidR="0026703C" w:rsidP="008B3D18" w:rsidRDefault="0026703C" w14:paraId="474B0CA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5354BD" w:rsidR="00025436" w:rsidP="008B3D18" w:rsidRDefault="005354BD" w14:paraId="253267B3" w14:textId="56506270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Pr="005354BD" w:rsidR="00025436" w:rsidTr="008B3D18" w14:paraId="4F82F2AF" w14:textId="77777777">
        <w:trPr>
          <w:trHeight w:val="421"/>
        </w:trPr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hideMark/>
          </w:tcPr>
          <w:p w:rsidRPr="005354BD" w:rsidR="00025436" w:rsidP="008B3D18" w:rsidRDefault="00025436" w14:paraId="1A70AE5D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92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5354BD" w:rsidR="00025436" w:rsidP="008B3D18" w:rsidRDefault="00025436" w14:paraId="6FDDF3C8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Eigen middelen</w:t>
            </w:r>
          </w:p>
          <w:tbl>
            <w:tblPr>
              <w:tblW w:w="0" w:type="auto"/>
              <w:tblBorders>
                <w:bottom w:val="dotted" w:color="auto" w:sz="8" w:space="0"/>
                <w:insideH w:val="dotted" w:color="auto" w:sz="8" w:space="0"/>
                <w:insideV w:val="dotted" w:color="auto" w:sz="8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Pr="005354BD" w:rsidR="00025436" w:rsidTr="008B3D18" w14:paraId="59C606C6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:rsidRPr="005354BD" w:rsidR="00025436" w:rsidP="008B3D18" w:rsidRDefault="00025436" w14:paraId="30DE433B" w14:textId="77777777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Pr="005354BD" w:rsidR="00025436" w:rsidTr="008B3D18" w14:paraId="73267405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:rsidRPr="005354BD" w:rsidR="00025436" w:rsidP="008B3D18" w:rsidRDefault="00025436" w14:paraId="1CFEB9B1" w14:textId="77777777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Pr="005354BD" w:rsidR="00025436" w:rsidTr="008B3D18" w14:paraId="4F846677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:rsidRPr="005354BD" w:rsidR="00025436" w:rsidP="008B3D18" w:rsidRDefault="00025436" w14:paraId="253DD0EA" w14:textId="77777777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:rsidRPr="005354BD" w:rsidR="00025436" w:rsidP="008B3D18" w:rsidRDefault="00025436" w14:paraId="255BCBAF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5354BD" w:rsidR="00025436" w:rsidP="008B3D18" w:rsidRDefault="005354BD" w14:paraId="4DA1B3FE" w14:textId="15BB607A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Pr="005354BD" w:rsidR="00025436" w:rsidTr="008B3D18" w14:paraId="545B67B9" w14:textId="77777777">
        <w:trPr>
          <w:trHeight w:val="421"/>
        </w:trPr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hideMark/>
          </w:tcPr>
          <w:p w:rsidRPr="005354BD" w:rsidR="00025436" w:rsidP="008B3D18" w:rsidRDefault="00025436" w14:paraId="6DA5147D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05</w:t>
            </w:r>
          </w:p>
        </w:tc>
        <w:tc>
          <w:tcPr>
            <w:tcW w:w="92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354BD" w:rsidR="00025436" w:rsidP="008B3D18" w:rsidRDefault="00025436" w14:paraId="710FF558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W w:w="0" w:type="auto"/>
              <w:tblBorders>
                <w:bottom w:val="dotted" w:color="auto" w:sz="8" w:space="0"/>
                <w:insideH w:val="dotted" w:color="auto" w:sz="8" w:space="0"/>
                <w:insideV w:val="dotted" w:color="auto" w:sz="8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Pr="005354BD" w:rsidR="00025436" w:rsidTr="008B3D18" w14:paraId="2E953CF1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:rsidRPr="005354BD" w:rsidR="00025436" w:rsidP="008B3D18" w:rsidRDefault="00025436" w14:paraId="0C442D94" w14:textId="77777777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Pr="005354BD" w:rsidR="00025436" w:rsidTr="008B3D18" w14:paraId="4127F19E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:rsidRPr="005354BD" w:rsidR="00025436" w:rsidP="008B3D18" w:rsidRDefault="00025436" w14:paraId="2E4FA98A" w14:textId="77777777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Pr="005354BD" w:rsidR="00025436" w:rsidTr="008B3D18" w14:paraId="57F61699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:rsidRPr="005354BD" w:rsidR="00025436" w:rsidP="008B3D18" w:rsidRDefault="00025436" w14:paraId="346D161D" w14:textId="77777777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:rsidRPr="005354BD" w:rsidR="00025436" w:rsidP="008B3D18" w:rsidRDefault="00025436" w14:paraId="16CDD10A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  <w:hideMark/>
          </w:tcPr>
          <w:p w:rsidRPr="005354BD" w:rsidR="00025436" w:rsidP="008B3D18" w:rsidRDefault="005354BD" w14:paraId="70D91DDC" w14:textId="172B1613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Pr="005354BD" w:rsidR="00025436" w:rsidTr="008B3D18" w14:paraId="3CFF67BC" w14:textId="77777777">
        <w:trPr>
          <w:trHeight w:val="421"/>
        </w:trPr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hideMark/>
          </w:tcPr>
          <w:p w:rsidRPr="005354BD" w:rsidR="00025436" w:rsidP="008B3D18" w:rsidRDefault="00025436" w14:paraId="51A70623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354BD" w:rsidR="00025436" w:rsidP="008B3D18" w:rsidRDefault="00025436" w14:paraId="0FA35611" w14:textId="77777777">
            <w:pPr>
              <w:ind w:left="-392" w:firstLine="39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Totaal inkomsten</w:t>
            </w:r>
          </w:p>
        </w:tc>
        <w:tc>
          <w:tcPr>
            <w:tcW w:w="25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hideMark/>
          </w:tcPr>
          <w:p w:rsidRPr="005354BD" w:rsidR="00025436" w:rsidP="008B3D18" w:rsidRDefault="005354BD" w14:paraId="08298C7E" w14:textId="296A739A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Pr="005354BD" w:rsidR="00025436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 w:rsidR="00025436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 w:rsidR="00025436">
              <w:rPr>
                <w:rFonts w:asciiTheme="minorHAnsi" w:hAnsiTheme="minorHAnsi" w:cstheme="minorHAnsi"/>
                <w:bCs/>
              </w:rPr>
            </w:r>
            <w:r w:rsidRPr="005354BD" w:rsidR="00025436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 w:rsidR="0002543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</w:tbl>
    <w:p w:rsidRPr="005354BD" w:rsidR="00966578" w:rsidRDefault="00966578" w14:paraId="2D3B6659" w14:textId="77777777">
      <w:pPr>
        <w:rPr>
          <w:rFonts w:asciiTheme="minorHAnsi" w:hAnsiTheme="minorHAnsi" w:cstheme="minorHAnsi"/>
        </w:rPr>
      </w:pPr>
    </w:p>
    <w:sectPr w:rsidRPr="005354BD" w:rsidR="00966578" w:rsidSect="00AC4BBF">
      <w:footerReference w:type="default" r:id="rId9"/>
      <w:pgSz w:w="16817" w:h="11901" w:orient="landscape"/>
      <w:pgMar w:top="1128" w:right="1134" w:bottom="1985" w:left="209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9AE" w:rsidP="00DC69AE" w:rsidRDefault="00DC69AE" w14:paraId="6F6FE0A3" w14:textId="77777777">
      <w:r>
        <w:separator/>
      </w:r>
    </w:p>
  </w:endnote>
  <w:endnote w:type="continuationSeparator" w:id="0">
    <w:p w:rsidR="00DC69AE" w:rsidP="00DC69AE" w:rsidRDefault="00DC69AE" w14:paraId="3BE3E19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82DDE" w:rsidR="00DC69AE" w:rsidP="00DC69AE" w:rsidRDefault="00DC69AE" w14:paraId="561F6AAE" w14:textId="77777777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>Financieel Overzicht Wijkbudget Gent –</w:t>
    </w:r>
    <w:r w:rsidRPr="00482DDE">
      <w:rPr>
        <w:sz w:val="20"/>
        <w:szCs w:val="20"/>
      </w:rPr>
      <w:t xml:space="preserve"> </w:t>
    </w:r>
    <w:r>
      <w:rPr>
        <w:sz w:val="20"/>
        <w:szCs w:val="20"/>
      </w:rPr>
      <w:t>p.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PAGE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2</w:t>
    </w:r>
    <w:r w:rsidRPr="000B698D">
      <w:rPr>
        <w:rFonts w:cs="Times New Roman"/>
        <w:sz w:val="20"/>
        <w:szCs w:val="20"/>
      </w:rPr>
      <w:fldChar w:fldCharType="end"/>
    </w:r>
    <w:r w:rsidRPr="00482DDE">
      <w:rPr>
        <w:rFonts w:ascii="Times New Roman" w:hAnsi="Times New Roman" w:cs="Times New Roman"/>
        <w:sz w:val="20"/>
        <w:szCs w:val="20"/>
      </w:rPr>
      <w:t xml:space="preserve"> </w:t>
    </w:r>
    <w:r w:rsidRPr="000B698D">
      <w:rPr>
        <w:sz w:val="20"/>
        <w:szCs w:val="20"/>
      </w:rPr>
      <w:t>van</w:t>
    </w:r>
    <w:r w:rsidRPr="000B698D">
      <w:rPr>
        <w:rFonts w:cs="Times New Roman"/>
        <w:sz w:val="20"/>
        <w:szCs w:val="20"/>
      </w:rPr>
      <w:t xml:space="preserve"> 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NUMPAGES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10</w:t>
    </w:r>
    <w:r w:rsidRPr="000B698D">
      <w:rPr>
        <w:rFonts w:cs="Times New Roman"/>
        <w:sz w:val="20"/>
        <w:szCs w:val="20"/>
      </w:rPr>
      <w:fldChar w:fldCharType="end"/>
    </w:r>
  </w:p>
  <w:p w:rsidR="00DC69AE" w:rsidRDefault="00DC69AE" w14:paraId="0E4C846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9AE" w:rsidP="00DC69AE" w:rsidRDefault="00DC69AE" w14:paraId="0E8AA261" w14:textId="77777777">
      <w:r>
        <w:separator/>
      </w:r>
    </w:p>
  </w:footnote>
  <w:footnote w:type="continuationSeparator" w:id="0">
    <w:p w:rsidR="00DC69AE" w:rsidP="00DC69AE" w:rsidRDefault="00DC69AE" w14:paraId="23D2405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6715154"/>
    <w:multiLevelType w:val="hybridMultilevel"/>
    <w:tmpl w:val="AAB44552"/>
    <w:lvl w:ilvl="0" w:tplc="2D988862">
      <w:numFmt w:val="bullet"/>
      <w:lvlText w:val=""/>
      <w:lvlJc w:val="left"/>
      <w:pPr>
        <w:ind w:left="720" w:hanging="360"/>
      </w:pPr>
      <w:rPr>
        <w:rFonts w:hint="default" w:ascii="Wingdings" w:hAnsi="Wingdings" w:eastAsia="MS Mincho" w:cs="Times New Roman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260A02"/>
    <w:multiLevelType w:val="hybridMultilevel"/>
    <w:tmpl w:val="CC24345A"/>
    <w:lvl w:ilvl="0" w:tplc="8584B04E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36"/>
    <w:rsid w:val="00025436"/>
    <w:rsid w:val="001923E7"/>
    <w:rsid w:val="0026703C"/>
    <w:rsid w:val="00292AA2"/>
    <w:rsid w:val="005354BD"/>
    <w:rsid w:val="005710EF"/>
    <w:rsid w:val="007D4490"/>
    <w:rsid w:val="00966578"/>
    <w:rsid w:val="00973238"/>
    <w:rsid w:val="00B83001"/>
    <w:rsid w:val="00C21A34"/>
    <w:rsid w:val="00DC69AE"/>
    <w:rsid w:val="00E41F93"/>
    <w:rsid w:val="00EE6306"/>
    <w:rsid w:val="00F8254E"/>
    <w:rsid w:val="077423CA"/>
    <w:rsid w:val="07D0DFEE"/>
    <w:rsid w:val="0EAF8E71"/>
    <w:rsid w:val="119DA7A6"/>
    <w:rsid w:val="13575287"/>
    <w:rsid w:val="1B33EAAA"/>
    <w:rsid w:val="1C862971"/>
    <w:rsid w:val="1E2D23FF"/>
    <w:rsid w:val="1EF4A6E2"/>
    <w:rsid w:val="1F614D35"/>
    <w:rsid w:val="22703DA3"/>
    <w:rsid w:val="2F16C6BC"/>
    <w:rsid w:val="2F901A7B"/>
    <w:rsid w:val="33305727"/>
    <w:rsid w:val="3F0DA6B6"/>
    <w:rsid w:val="429E6D83"/>
    <w:rsid w:val="4771DEA6"/>
    <w:rsid w:val="4986492A"/>
    <w:rsid w:val="526565B1"/>
    <w:rsid w:val="53FF0B45"/>
    <w:rsid w:val="54E14FC1"/>
    <w:rsid w:val="59BB0373"/>
    <w:rsid w:val="5A29CC1D"/>
    <w:rsid w:val="6733BB65"/>
    <w:rsid w:val="6B1153B7"/>
    <w:rsid w:val="77439293"/>
    <w:rsid w:val="78DA9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F77A"/>
  <w15:docId w15:val="{4E0395CB-4999-41B5-B126-FAD8F58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ard" w:default="1">
    <w:name w:val="Normal"/>
    <w:aliases w:val="0_Standaard"/>
    <w:qFormat/>
    <w:rsid w:val="00025436"/>
    <w:pPr>
      <w:spacing w:after="0" w:line="240" w:lineRule="auto"/>
    </w:pPr>
    <w:rPr>
      <w:rFonts w:ascii="Calibri" w:hAnsi="Calibri" w:eastAsia="MS Mincho" w:cs="Times New Roman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25436"/>
    <w:pPr>
      <w:spacing w:after="0" w:line="240" w:lineRule="auto"/>
    </w:pPr>
    <w:rPr>
      <w:rFonts w:ascii="Corbel" w:hAnsi="Corbel" w:eastAsia="MS Mincho" w:cs="Times New Roman"/>
      <w:sz w:val="20"/>
      <w:szCs w:val="20"/>
      <w:lang w:eastAsia="nl-B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roteformuliertitel" w:customStyle="1">
    <w:name w:val="Grote formuliertitel"/>
    <w:basedOn w:val="Standaard"/>
    <w:uiPriority w:val="99"/>
    <w:rsid w:val="00025436"/>
    <w:pPr>
      <w:widowControl w:val="0"/>
      <w:pBdr>
        <w:bottom w:val="single" w:color="595959" w:sz="96" w:space="0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styleId="Wittetekstindonkerblauwebalk" w:customStyle="1">
    <w:name w:val="Witte tekst in donkerblauwe balk"/>
    <w:basedOn w:val="Standaard"/>
    <w:rsid w:val="00025436"/>
    <w:rPr>
      <w:b/>
      <w:color w:val="FFFFFF"/>
      <w:sz w:val="26"/>
      <w:szCs w:val="26"/>
      <w:lang w:val="nl-NL"/>
    </w:rPr>
  </w:style>
  <w:style w:type="paragraph" w:styleId="2ToelichtingGrijsmetinsprong" w:customStyle="1">
    <w:name w:val="2_Toelichting 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styleId="1Vraag" w:customStyle="1">
    <w:name w:val="1_Vraag"/>
    <w:basedOn w:val="Standaard"/>
    <w:link w:val="1VraagChar"/>
    <w:qFormat/>
    <w:rsid w:val="00025436"/>
    <w:pPr>
      <w:numPr>
        <w:numId w:val="1"/>
      </w:numPr>
      <w:spacing w:before="160" w:after="60"/>
    </w:pPr>
    <w:rPr>
      <w:b/>
    </w:rPr>
  </w:style>
  <w:style w:type="character" w:styleId="1VraagChar" w:customStyle="1">
    <w:name w:val="1_Vraag Char"/>
    <w:link w:val="1Vraag"/>
    <w:rsid w:val="00025436"/>
    <w:rPr>
      <w:rFonts w:ascii="Calibri" w:hAnsi="Calibri" w:eastAsia="MS Mincho" w:cs="Times New Roman"/>
      <w:b/>
      <w:szCs w:val="20"/>
    </w:rPr>
  </w:style>
  <w:style w:type="paragraph" w:styleId="Grijsmetinsprong" w:customStyle="1">
    <w:name w:val="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styleId="Default" w:customStyle="1">
    <w:name w:val="Default"/>
    <w:rsid w:val="00025436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54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5436"/>
    <w:rPr>
      <w:sz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025436"/>
    <w:rPr>
      <w:rFonts w:ascii="Calibri" w:hAnsi="Calibri" w:eastAsia="MS Mincho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5436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025436"/>
    <w:rPr>
      <w:rFonts w:ascii="Calibri" w:hAnsi="Calibri" w:eastAsia="MS Mincho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025436"/>
    <w:rPr>
      <w:rFonts w:ascii="Tahoma" w:hAnsi="Tahoma" w:eastAsia="MS Mincho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DC69AE"/>
    <w:rPr>
      <w:rFonts w:ascii="Calibri" w:hAnsi="Calibri" w:eastAsia="MS Mincho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DC69AE"/>
    <w:rPr>
      <w:rFonts w:ascii="Calibri" w:hAnsi="Calibri" w:eastAsia="MS Mincho" w:cs="Times New Roman"/>
      <w:szCs w:val="20"/>
    </w:rPr>
  </w:style>
  <w:style w:type="paragraph" w:styleId="Geldigheidsdatumformulier" w:customStyle="1">
    <w:name w:val="Geldigheidsdatum formulier"/>
    <w:basedOn w:val="Standaard"/>
    <w:rsid w:val="00DC69AE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character" w:styleId="Hyperlink">
    <w:name w:val="Hyperlink"/>
    <w:unhideWhenUsed/>
    <w:rsid w:val="00DC6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wijkbudget.gent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Digipolis Gent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Karagounis Andreas</dc:creator>
  <lastModifiedBy>Edwin</lastModifiedBy>
  <revision>10</revision>
  <dcterms:created xsi:type="dcterms:W3CDTF">2020-12-16T22:19:00.0000000Z</dcterms:created>
  <dcterms:modified xsi:type="dcterms:W3CDTF">2021-05-31T19:55:16.3429659Z</dcterms:modified>
</coreProperties>
</file>