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179" w:rsidRDefault="00C3254A" w:rsidP="006E5587">
      <w:pPr>
        <w:rPr>
          <w:sz w:val="4"/>
          <w:szCs w:val="4"/>
        </w:rPr>
      </w:pPr>
      <w:r>
        <w:rPr>
          <w:noProof/>
          <w:lang w:val="en-US" w:eastAsia="en-US"/>
        </w:rPr>
        <w:drawing>
          <wp:anchor distT="0" distB="0" distL="114300" distR="114300" simplePos="0" relativeHeight="251656704" behindDoc="0" locked="0" layoutInCell="1" allowOverlap="1" wp14:anchorId="3C5C9D24" wp14:editId="287664B1">
            <wp:simplePos x="0" y="0"/>
            <wp:positionH relativeFrom="page">
              <wp:posOffset>467360</wp:posOffset>
            </wp:positionH>
            <wp:positionV relativeFrom="page">
              <wp:posOffset>379730</wp:posOffset>
            </wp:positionV>
            <wp:extent cx="1169670" cy="822325"/>
            <wp:effectExtent l="0" t="0" r="0" b="0"/>
            <wp:wrapSquare wrapText="bothSides"/>
            <wp:docPr id="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9670" cy="822325"/>
                    </a:xfrm>
                    <a:prstGeom prst="rect">
                      <a:avLst/>
                    </a:prstGeom>
                    <a:noFill/>
                  </pic:spPr>
                </pic:pic>
              </a:graphicData>
            </a:graphic>
            <wp14:sizeRelH relativeFrom="margin">
              <wp14:pctWidth>0</wp14:pctWidth>
            </wp14:sizeRelH>
            <wp14:sizeRelV relativeFrom="margin">
              <wp14:pctHeight>0</wp14:pctHeight>
            </wp14:sizeRelV>
          </wp:anchor>
        </w:drawing>
      </w:r>
    </w:p>
    <w:p w:rsidR="00D56179" w:rsidRDefault="00D56179" w:rsidP="006E5587">
      <w:pPr>
        <w:rPr>
          <w:sz w:val="4"/>
          <w:szCs w:val="4"/>
        </w:rPr>
      </w:pPr>
    </w:p>
    <w:p w:rsidR="00D043F0" w:rsidRPr="006E5587" w:rsidRDefault="00CC57B1" w:rsidP="006E5587">
      <w:pPr>
        <w:rPr>
          <w:sz w:val="4"/>
          <w:szCs w:val="4"/>
        </w:rPr>
      </w:pPr>
      <w:r>
        <w:rPr>
          <w:noProof/>
          <w:lang w:val="en-US" w:eastAsia="en-US"/>
        </w:rPr>
        <mc:AlternateContent>
          <mc:Choice Requires="wps">
            <w:drawing>
              <wp:anchor distT="0" distB="0" distL="114300" distR="114300" simplePos="0" relativeHeight="251655680" behindDoc="0" locked="0" layoutInCell="1" allowOverlap="1" wp14:anchorId="5DE90F2A" wp14:editId="5D3E11C2">
                <wp:simplePos x="0" y="0"/>
                <wp:positionH relativeFrom="column">
                  <wp:posOffset>-917575</wp:posOffset>
                </wp:positionH>
                <wp:positionV relativeFrom="paragraph">
                  <wp:posOffset>64770</wp:posOffset>
                </wp:positionV>
                <wp:extent cx="1814830" cy="838200"/>
                <wp:effectExtent l="0" t="0" r="13970" b="19050"/>
                <wp:wrapNone/>
                <wp:docPr id="5"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4830" cy="838200"/>
                        </a:xfrm>
                        <a:prstGeom prst="rect">
                          <a:avLst/>
                        </a:prstGeom>
                        <a:noFill/>
                        <a:ln w="12700" cap="flat" cmpd="sng" algn="ctr">
                          <a:solidFill>
                            <a:srgbClr val="00B6ED"/>
                          </a:solidFill>
                          <a:prstDash val="solid"/>
                          <a:miter lim="800000"/>
                        </a:ln>
                        <a:effectLst/>
                      </wps:spPr>
                      <wps:txbx>
                        <w:txbxContent>
                          <w:p w:rsidR="00E660A4" w:rsidRPr="0076012F" w:rsidRDefault="00EE77C3" w:rsidP="001A6F3C">
                            <w:pPr>
                              <w:rPr>
                                <w:b/>
                                <w:color w:val="FFFFFF"/>
                                <w:lang w:eastAsia="nl-BE"/>
                              </w:rPr>
                            </w:pPr>
                            <w:r>
                              <w:rPr>
                                <w:b/>
                                <w:color w:val="0D0D0D"/>
                                <w:lang w:eastAsia="nl-BE"/>
                              </w:rPr>
                              <w:t xml:space="preserve">Voeg </w:t>
                            </w:r>
                            <w:r w:rsidR="00E660A4" w:rsidRPr="0076012F">
                              <w:rPr>
                                <w:b/>
                                <w:color w:val="0D0D0D"/>
                                <w:lang w:eastAsia="nl-BE"/>
                              </w:rPr>
                              <w:t xml:space="preserve">dit formulier </w:t>
                            </w:r>
                            <w:r w:rsidR="00D56179">
                              <w:rPr>
                                <w:b/>
                                <w:color w:val="0D0D0D"/>
                                <w:lang w:eastAsia="nl-BE"/>
                              </w:rPr>
                              <w:t>als bijlage toe bij je p</w:t>
                            </w:r>
                            <w:r w:rsidR="00C3254A">
                              <w:rPr>
                                <w:b/>
                                <w:color w:val="0D0D0D"/>
                                <w:lang w:eastAsia="nl-BE"/>
                              </w:rPr>
                              <w:t>roject</w:t>
                            </w:r>
                            <w:r w:rsidR="00D56179">
                              <w:rPr>
                                <w:b/>
                                <w:color w:val="0D0D0D"/>
                                <w:lang w:eastAsia="nl-BE"/>
                              </w:rPr>
                              <w:t xml:space="preserve"> op </w:t>
                            </w:r>
                            <w:hyperlink r:id="rId9" w:history="1">
                              <w:r w:rsidR="00D56179" w:rsidRPr="003A4E66">
                                <w:rPr>
                                  <w:rStyle w:val="Hyperlink"/>
                                  <w:b/>
                                  <w:lang w:eastAsia="nl-BE"/>
                                </w:rPr>
                                <w:t>www.wijkbudget.gent</w:t>
                              </w:r>
                            </w:hyperlink>
                            <w:r w:rsidR="00D56179">
                              <w:rPr>
                                <w:b/>
                                <w:color w:val="0D0D0D"/>
                                <w:lang w:eastAsia="nl-BE"/>
                              </w:rPr>
                              <w:t xml:space="preserve"> </w:t>
                            </w:r>
                          </w:p>
                          <w:p w:rsidR="00E660A4" w:rsidRDefault="00E660A4" w:rsidP="001A6F3C">
                            <w:pPr>
                              <w:jc w:val="center"/>
                            </w:pPr>
                          </w:p>
                          <w:p w:rsidR="00D56179" w:rsidRDefault="00D56179" w:rsidP="001A6F3C">
                            <w:pPr>
                              <w:jc w:val="center"/>
                            </w:pPr>
                          </w:p>
                          <w:p w:rsidR="00D56179" w:rsidRDefault="00D56179" w:rsidP="001A6F3C">
                            <w:pPr>
                              <w:jc w:val="center"/>
                            </w:pPr>
                          </w:p>
                          <w:p w:rsidR="00D56179" w:rsidRDefault="00D56179" w:rsidP="001A6F3C">
                            <w:pPr>
                              <w:jc w:val="center"/>
                            </w:pPr>
                          </w:p>
                          <w:p w:rsidR="00D56179" w:rsidRDefault="00D56179" w:rsidP="001A6F3C">
                            <w:pPr>
                              <w:jc w:val="center"/>
                            </w:pPr>
                          </w:p>
                          <w:p w:rsidR="00D56179" w:rsidRDefault="00D56179" w:rsidP="001A6F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hoek 2" o:spid="_x0000_s1026" style="position:absolute;margin-left:-72.25pt;margin-top:5.1pt;width:142.9pt;height:6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" filled="f" strokecolor="#00b6ed" strokeweight="1pt">
                <v:path arrowok="t"/>
                <v:textbox>
                  <w:txbxContent>
                    <w:p w:rsidR="00E660A4" w:rsidRPr="0076012F" w:rsidRDefault="00EE77C3" w:rsidP="001A6F3C">
                      <w:pPr>
                        <w:rPr>
                          <w:b/>
                          <w:color w:val="FFFFFF"/>
                          <w:lang w:eastAsia="nl-BE"/>
                        </w:rPr>
                      </w:pPr>
                      <w:r>
                        <w:rPr>
                          <w:b/>
                          <w:color w:val="0D0D0D"/>
                          <w:lang w:eastAsia="nl-BE"/>
                        </w:rPr>
                        <w:t xml:space="preserve">Voeg </w:t>
                      </w:r>
                      <w:r w:rsidR="00E660A4" w:rsidRPr="0076012F">
                        <w:rPr>
                          <w:b/>
                          <w:color w:val="0D0D0D"/>
                          <w:lang w:eastAsia="nl-BE"/>
                        </w:rPr>
                        <w:t xml:space="preserve">dit formulier </w:t>
                      </w:r>
                      <w:r w:rsidR="00D56179">
                        <w:rPr>
                          <w:b/>
                          <w:color w:val="0D0D0D"/>
                          <w:lang w:eastAsia="nl-BE"/>
                        </w:rPr>
                        <w:t>als bijlage toe bij je p</w:t>
                      </w:r>
                      <w:r w:rsidR="00C3254A">
                        <w:rPr>
                          <w:b/>
                          <w:color w:val="0D0D0D"/>
                          <w:lang w:eastAsia="nl-BE"/>
                        </w:rPr>
                        <w:t>roject</w:t>
                      </w:r>
                      <w:r w:rsidR="00D56179">
                        <w:rPr>
                          <w:b/>
                          <w:color w:val="0D0D0D"/>
                          <w:lang w:eastAsia="nl-BE"/>
                        </w:rPr>
                        <w:t xml:space="preserve"> op </w:t>
                      </w:r>
                      <w:hyperlink r:id="rId10" w:history="1">
                        <w:r w:rsidR="00D56179" w:rsidRPr="003A4E66">
                          <w:rPr>
                            <w:rStyle w:val="Hyperlink"/>
                            <w:b/>
                            <w:lang w:eastAsia="nl-BE"/>
                          </w:rPr>
                          <w:t>www.wijkbudget.gent</w:t>
                        </w:r>
                      </w:hyperlink>
                      <w:r w:rsidR="00D56179">
                        <w:rPr>
                          <w:b/>
                          <w:color w:val="0D0D0D"/>
                          <w:lang w:eastAsia="nl-BE"/>
                        </w:rPr>
                        <w:t xml:space="preserve"> </w:t>
                      </w:r>
                    </w:p>
                    <w:p w:rsidR="00E660A4" w:rsidRDefault="00E660A4" w:rsidP="001A6F3C">
                      <w:pPr>
                        <w:jc w:val="center"/>
                      </w:pPr>
                    </w:p>
                    <w:p w:rsidR="00D56179" w:rsidRDefault="00D56179" w:rsidP="001A6F3C">
                      <w:pPr>
                        <w:jc w:val="center"/>
                      </w:pPr>
                    </w:p>
                    <w:p w:rsidR="00D56179" w:rsidRDefault="00D56179" w:rsidP="001A6F3C">
                      <w:pPr>
                        <w:jc w:val="center"/>
                      </w:pPr>
                    </w:p>
                    <w:p w:rsidR="00D56179" w:rsidRDefault="00D56179" w:rsidP="001A6F3C">
                      <w:pPr>
                        <w:jc w:val="center"/>
                      </w:pPr>
                    </w:p>
                    <w:p w:rsidR="00D56179" w:rsidRDefault="00D56179" w:rsidP="001A6F3C">
                      <w:pPr>
                        <w:jc w:val="center"/>
                      </w:pPr>
                    </w:p>
                    <w:p w:rsidR="00D56179" w:rsidRDefault="00D56179" w:rsidP="001A6F3C">
                      <w:pPr>
                        <w:jc w:val="center"/>
                      </w:pPr>
                    </w:p>
                  </w:txbxContent>
                </v:textbox>
              </v:rect>
            </w:pict>
          </mc:Fallback>
        </mc:AlternateContent>
      </w:r>
      <w:r>
        <w:rPr>
          <w:noProof/>
          <w:lang w:val="en-US" w:eastAsia="en-US"/>
        </w:rPr>
        <mc:AlternateContent>
          <mc:Choice Requires="wps">
            <w:drawing>
              <wp:anchor distT="0" distB="0" distL="114300" distR="114300" simplePos="0" relativeHeight="251659264" behindDoc="0" locked="0" layoutInCell="1" allowOverlap="1" wp14:anchorId="14B7357B" wp14:editId="20E86F27">
                <wp:simplePos x="0" y="0"/>
                <wp:positionH relativeFrom="column">
                  <wp:posOffset>1920875</wp:posOffset>
                </wp:positionH>
                <wp:positionV relativeFrom="paragraph">
                  <wp:posOffset>-703580</wp:posOffset>
                </wp:positionV>
                <wp:extent cx="3543300" cy="1270635"/>
                <wp:effectExtent l="0" t="0" r="0" b="0"/>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3300" cy="1270635"/>
                        </a:xfrm>
                        <a:prstGeom prst="rect">
                          <a:avLst/>
                        </a:prstGeom>
                        <a:noFill/>
                        <a:ln w="6350">
                          <a:noFill/>
                        </a:ln>
                      </wps:spPr>
                      <wps:txbx>
                        <w:txbxContent>
                          <w:p w:rsidR="00E660A4" w:rsidRDefault="00D56179" w:rsidP="00307563">
                            <w:pPr>
                              <w:pStyle w:val="1Titelformulier"/>
                            </w:pPr>
                            <w:r>
                              <w:t>Wijkbudget Gent</w:t>
                            </w:r>
                          </w:p>
                          <w:p w:rsidR="00D56179" w:rsidRPr="00545D34" w:rsidRDefault="00D56179" w:rsidP="00307563">
                            <w:pPr>
                              <w:pStyle w:val="1Titelformulier"/>
                            </w:pPr>
                            <w:r>
                              <w:t>Inhoudelijke vragenlijst bij je p</w:t>
                            </w:r>
                            <w:r w:rsidR="00C3254A">
                              <w:t>roject</w:t>
                            </w:r>
                            <w:r>
                              <w:t xml:space="preserve"> om je wijk (nog) beter te maken</w:t>
                            </w:r>
                          </w:p>
                          <w:p w:rsidR="00E660A4" w:rsidRPr="0076012F" w:rsidRDefault="00E660A4">
                            <w:pPr>
                              <w:rPr>
                                <w:rFonts w:ascii="Fira Sans" w:hAnsi="Fira Sans"/>
                                <w:color w:val="FFFFFF"/>
                                <w:sz w:val="40"/>
                                <w:szCs w:val="40"/>
                                <w:lang w:val="nl-NL"/>
                              </w:rPr>
                            </w:pPr>
                          </w:p>
                          <w:p w:rsidR="00E660A4" w:rsidRDefault="00E660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vak 8" o:spid="_x0000_s1027" type="#_x0000_t202" style="position:absolute;margin-left:151.25pt;margin-top:-55.4pt;width:279pt;height:10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" filled="f" stroked="f" strokeweight=".5pt">
                <v:path arrowok="t"/>
                <v:textbox>
                  <w:txbxContent>
                    <w:p w:rsidR="00E660A4" w:rsidRDefault="00D56179" w:rsidP="00307563">
                      <w:pPr>
                        <w:pStyle w:val="1Titelformulier"/>
                      </w:pPr>
                      <w:r>
                        <w:t>Wijkbudget Gent</w:t>
                      </w:r>
                    </w:p>
                    <w:p w:rsidR="00D56179" w:rsidRPr="00545D34" w:rsidRDefault="00D56179" w:rsidP="00307563">
                      <w:pPr>
                        <w:pStyle w:val="1Titelformulier"/>
                      </w:pPr>
                      <w:r>
                        <w:t>Inhoudelijke vragenlijst bij je p</w:t>
                      </w:r>
                      <w:r w:rsidR="00C3254A">
                        <w:t>roject</w:t>
                      </w:r>
                      <w:r>
                        <w:t xml:space="preserve"> om je wijk (nog) beter te maken</w:t>
                      </w:r>
                    </w:p>
                    <w:p w:rsidR="00E660A4" w:rsidRPr="0076012F" w:rsidRDefault="00E660A4">
                      <w:pPr>
                        <w:rPr>
                          <w:rFonts w:ascii="Fira Sans" w:hAnsi="Fira Sans"/>
                          <w:color w:val="FFFFFF"/>
                          <w:sz w:val="40"/>
                          <w:szCs w:val="40"/>
                          <w:lang w:val="nl-NL"/>
                        </w:rPr>
                      </w:pPr>
                    </w:p>
                    <w:p w:rsidR="00E660A4" w:rsidRDefault="00E660A4"/>
                  </w:txbxContent>
                </v:textbox>
              </v:shape>
            </w:pict>
          </mc:Fallback>
        </mc:AlternateContent>
      </w:r>
      <w:r>
        <w:rPr>
          <w:noProof/>
          <w:lang w:val="en-US" w:eastAsia="en-US"/>
        </w:rPr>
        <w:drawing>
          <wp:anchor distT="0" distB="0" distL="114300" distR="114300" simplePos="0" relativeHeight="251658752" behindDoc="0" locked="0" layoutInCell="1" allowOverlap="1" wp14:anchorId="56E95447" wp14:editId="5DCBBE3A">
            <wp:simplePos x="0" y="0"/>
            <wp:positionH relativeFrom="page">
              <wp:posOffset>3184525</wp:posOffset>
            </wp:positionH>
            <wp:positionV relativeFrom="page">
              <wp:posOffset>541655</wp:posOffset>
            </wp:positionV>
            <wp:extent cx="3657600" cy="1676400"/>
            <wp:effectExtent l="0" t="0" r="0" b="0"/>
            <wp:wrapSquare wrapText="bothSides"/>
            <wp:docPr id="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57600" cy="1676400"/>
                    </a:xfrm>
                    <a:prstGeom prst="rect">
                      <a:avLst/>
                    </a:prstGeom>
                    <a:noFill/>
                  </pic:spPr>
                </pic:pic>
              </a:graphicData>
            </a:graphic>
            <wp14:sizeRelH relativeFrom="margin">
              <wp14:pctWidth>0</wp14:pctWidth>
            </wp14:sizeRelH>
            <wp14:sizeRelV relativeFrom="margin">
              <wp14:pctHeight>0</wp14:pctHeight>
            </wp14:sizeRelV>
          </wp:anchor>
        </w:drawing>
      </w:r>
    </w:p>
    <w:tbl>
      <w:tblPr>
        <w:tblW w:w="9129" w:type="dxa"/>
        <w:tblLayout w:type="fixed"/>
        <w:tblCellMar>
          <w:left w:w="57" w:type="dxa"/>
          <w:right w:w="57" w:type="dxa"/>
        </w:tblCellMar>
        <w:tblLook w:val="04A0" w:firstRow="1" w:lastRow="0" w:firstColumn="1" w:lastColumn="0" w:noHBand="0" w:noVBand="1"/>
      </w:tblPr>
      <w:tblGrid>
        <w:gridCol w:w="3034"/>
        <w:gridCol w:w="1104"/>
        <w:gridCol w:w="4991"/>
      </w:tblGrid>
      <w:tr w:rsidR="0034697F" w:rsidRPr="0076012F" w:rsidTr="0096500F">
        <w:trPr>
          <w:trHeight w:val="286"/>
        </w:trPr>
        <w:tc>
          <w:tcPr>
            <w:tcW w:w="3034" w:type="dxa"/>
            <w:shd w:val="clear" w:color="auto" w:fill="auto"/>
          </w:tcPr>
          <w:p w:rsidR="0034697F" w:rsidRPr="0076012F" w:rsidRDefault="0034697F" w:rsidP="0096500F"/>
        </w:tc>
        <w:tc>
          <w:tcPr>
            <w:tcW w:w="1104" w:type="dxa"/>
            <w:shd w:val="clear" w:color="auto" w:fill="auto"/>
          </w:tcPr>
          <w:p w:rsidR="0034697F" w:rsidRPr="0076012F" w:rsidRDefault="0034697F" w:rsidP="0096500F"/>
        </w:tc>
        <w:tc>
          <w:tcPr>
            <w:tcW w:w="4991" w:type="dxa"/>
            <w:shd w:val="clear" w:color="auto" w:fill="auto"/>
            <w:vAlign w:val="bottom"/>
          </w:tcPr>
          <w:p w:rsidR="0034697F" w:rsidRPr="000B698D" w:rsidRDefault="0034697F" w:rsidP="0096500F">
            <w:pPr>
              <w:pStyle w:val="Geldigheidsdatumformulier"/>
              <w:jc w:val="right"/>
              <w:rPr>
                <w:lang w:val="nl-BE"/>
              </w:rPr>
            </w:pPr>
            <w:r w:rsidRPr="000B698D">
              <w:rPr>
                <w:lang w:val="nl-BE"/>
              </w:rPr>
              <w:t xml:space="preserve">Dit formulier is geldig sinds </w:t>
            </w:r>
            <w:r w:rsidR="00307563">
              <w:rPr>
                <w:lang w:val="nl-BE"/>
              </w:rPr>
              <w:t>1</w:t>
            </w:r>
            <w:r w:rsidR="00D56179">
              <w:rPr>
                <w:lang w:val="nl-BE"/>
              </w:rPr>
              <w:t xml:space="preserve"> januari 2021</w:t>
            </w:r>
          </w:p>
        </w:tc>
      </w:tr>
    </w:tbl>
    <w:p w:rsidR="00D56179" w:rsidRDefault="00D56179" w:rsidP="0034697F">
      <w:pPr>
        <w:pStyle w:val="Titelbelangrijkeinformatie"/>
        <w:spacing w:after="40"/>
        <w:ind w:left="0" w:firstLine="0"/>
        <w:rPr>
          <w:szCs w:val="22"/>
        </w:rPr>
      </w:pPr>
    </w:p>
    <w:tbl>
      <w:tblPr>
        <w:tblW w:w="9118" w:type="dxa"/>
        <w:shd w:val="clear" w:color="auto" w:fill="009FE3"/>
        <w:tblLayout w:type="fixed"/>
        <w:tblCellMar>
          <w:left w:w="57" w:type="dxa"/>
          <w:right w:w="57" w:type="dxa"/>
        </w:tblCellMar>
        <w:tblLook w:val="04A0" w:firstRow="1" w:lastRow="0" w:firstColumn="1" w:lastColumn="0" w:noHBand="0" w:noVBand="1"/>
      </w:tblPr>
      <w:tblGrid>
        <w:gridCol w:w="343"/>
        <w:gridCol w:w="8775"/>
      </w:tblGrid>
      <w:tr w:rsidR="00D56179" w:rsidRPr="0076012F" w:rsidTr="00533AC8">
        <w:trPr>
          <w:trHeight w:val="344"/>
        </w:trPr>
        <w:tc>
          <w:tcPr>
            <w:tcW w:w="343" w:type="dxa"/>
            <w:shd w:val="clear" w:color="auto" w:fill="009FE3"/>
          </w:tcPr>
          <w:p w:rsidR="00D56179" w:rsidRPr="000B698D" w:rsidRDefault="00D56179" w:rsidP="00533AC8">
            <w:pPr>
              <w:pStyle w:val="Groteformuliertitel"/>
              <w:pBdr>
                <w:bottom w:val="none" w:sz="0" w:space="0" w:color="auto"/>
              </w:pBdr>
              <w:rPr>
                <w:lang w:val="nl-BE"/>
              </w:rPr>
            </w:pPr>
          </w:p>
        </w:tc>
        <w:tc>
          <w:tcPr>
            <w:tcW w:w="8775" w:type="dxa"/>
            <w:shd w:val="clear" w:color="auto" w:fill="009FE3"/>
            <w:vAlign w:val="center"/>
          </w:tcPr>
          <w:p w:rsidR="00D56179" w:rsidRPr="000B698D" w:rsidRDefault="00D56179" w:rsidP="00533AC8">
            <w:pPr>
              <w:pStyle w:val="Wittetekstindonkerblauwebalk"/>
            </w:pPr>
            <w:r w:rsidRPr="000B698D">
              <w:t xml:space="preserve">Belangrijke informatie voor de </w:t>
            </w:r>
            <w:r>
              <w:t>invuller</w:t>
            </w:r>
          </w:p>
        </w:tc>
      </w:tr>
    </w:tbl>
    <w:p w:rsidR="00D56179" w:rsidRDefault="00D56179" w:rsidP="0034697F">
      <w:pPr>
        <w:pStyle w:val="Titelbelangrijkeinformatie"/>
        <w:spacing w:after="40"/>
        <w:ind w:left="0" w:firstLine="0"/>
        <w:rPr>
          <w:szCs w:val="22"/>
        </w:rPr>
      </w:pPr>
    </w:p>
    <w:p w:rsidR="0034697F" w:rsidRPr="005E7A3A" w:rsidRDefault="0034697F" w:rsidP="0034697F">
      <w:pPr>
        <w:pStyle w:val="Titelbelangrijkeinformatie"/>
        <w:spacing w:after="40"/>
        <w:ind w:left="0" w:firstLine="0"/>
        <w:rPr>
          <w:szCs w:val="22"/>
        </w:rPr>
      </w:pPr>
      <w:r w:rsidRPr="005E7A3A">
        <w:rPr>
          <w:szCs w:val="22"/>
        </w:rPr>
        <w:t>Waarvoor dient dit formulier?</w:t>
      </w:r>
    </w:p>
    <w:p w:rsidR="00EC6588" w:rsidRDefault="00D56179" w:rsidP="00D56179">
      <w:pPr>
        <w:rPr>
          <w:sz w:val="22"/>
          <w:szCs w:val="22"/>
        </w:rPr>
      </w:pPr>
      <w:r>
        <w:rPr>
          <w:sz w:val="22"/>
          <w:szCs w:val="22"/>
        </w:rPr>
        <w:t xml:space="preserve">Je hebt een idee ingediend voor je wijk via Wijkbudget Gent. </w:t>
      </w:r>
      <w:r w:rsidR="00EC6588">
        <w:rPr>
          <w:sz w:val="22"/>
          <w:szCs w:val="22"/>
        </w:rPr>
        <w:t>Met d</w:t>
      </w:r>
      <w:r>
        <w:rPr>
          <w:sz w:val="22"/>
          <w:szCs w:val="22"/>
        </w:rPr>
        <w:t xml:space="preserve">eze inhoudelijke vragenlijst </w:t>
      </w:r>
      <w:r w:rsidR="00EC6588">
        <w:rPr>
          <w:sz w:val="22"/>
          <w:szCs w:val="22"/>
        </w:rPr>
        <w:t>geef je meer informatie over je aanpak, waar je jouw project wil realiseren, van wie het project uitgaat, hoe je wil communiceren, …</w:t>
      </w:r>
    </w:p>
    <w:p w:rsidR="00C04069" w:rsidRDefault="00D56179" w:rsidP="00D56179">
      <w:pPr>
        <w:rPr>
          <w:sz w:val="22"/>
          <w:szCs w:val="22"/>
        </w:rPr>
      </w:pPr>
      <w:r>
        <w:rPr>
          <w:sz w:val="22"/>
          <w:szCs w:val="22"/>
        </w:rPr>
        <w:t xml:space="preserve">Dit document is een verplichte bijlage bij de beschrijving van je plan op </w:t>
      </w:r>
      <w:hyperlink r:id="rId12" w:history="1">
        <w:r w:rsidRPr="003A4E66">
          <w:rPr>
            <w:rStyle w:val="Hyperlink"/>
            <w:sz w:val="22"/>
            <w:szCs w:val="22"/>
          </w:rPr>
          <w:t>www.wijkbudget.gent</w:t>
        </w:r>
      </w:hyperlink>
      <w:r>
        <w:rPr>
          <w:sz w:val="22"/>
          <w:szCs w:val="22"/>
        </w:rPr>
        <w:t xml:space="preserve">. </w:t>
      </w:r>
    </w:p>
    <w:p w:rsidR="0079113E" w:rsidRDefault="0079113E" w:rsidP="00D56179">
      <w:pPr>
        <w:rPr>
          <w:sz w:val="22"/>
          <w:szCs w:val="22"/>
          <w:lang w:val="nl-NL"/>
        </w:rPr>
      </w:pPr>
    </w:p>
    <w:p w:rsidR="0079113E" w:rsidRPr="001C70B8" w:rsidRDefault="0079113E" w:rsidP="00D56179">
      <w:pPr>
        <w:rPr>
          <w:sz w:val="22"/>
          <w:szCs w:val="22"/>
        </w:rPr>
      </w:pPr>
      <w:r w:rsidRPr="001C70B8">
        <w:rPr>
          <w:sz w:val="22"/>
          <w:szCs w:val="22"/>
        </w:rPr>
        <w:t>Zie ook:</w:t>
      </w:r>
      <w:r w:rsidR="00EC6588">
        <w:rPr>
          <w:sz w:val="22"/>
          <w:szCs w:val="22"/>
        </w:rPr>
        <w:t xml:space="preserve"> </w:t>
      </w:r>
      <w:hyperlink r:id="rId13" w:history="1">
        <w:r w:rsidR="00EC6588">
          <w:rPr>
            <w:rStyle w:val="Hyperlink"/>
            <w:sz w:val="22"/>
            <w:szCs w:val="22"/>
          </w:rPr>
          <w:t>S</w:t>
        </w:r>
        <w:r w:rsidRPr="001C70B8">
          <w:rPr>
            <w:rStyle w:val="Hyperlink"/>
            <w:sz w:val="22"/>
            <w:szCs w:val="22"/>
          </w:rPr>
          <w:t>ubsidiereglement wijkbudget 2020-2025</w:t>
        </w:r>
      </w:hyperlink>
    </w:p>
    <w:p w:rsidR="00EE77C3" w:rsidRDefault="00EE77C3" w:rsidP="0034697F">
      <w:pPr>
        <w:pStyle w:val="Titelbelangrijkeinformatie"/>
        <w:spacing w:after="40"/>
        <w:ind w:left="0" w:firstLine="0"/>
        <w:rPr>
          <w:szCs w:val="22"/>
        </w:rPr>
      </w:pPr>
    </w:p>
    <w:p w:rsidR="0034697F" w:rsidRPr="005E7A3A" w:rsidRDefault="00A22782" w:rsidP="0034697F">
      <w:pPr>
        <w:pStyle w:val="Titelbelangrijkeinformatie"/>
        <w:spacing w:after="40"/>
        <w:ind w:left="0" w:firstLine="0"/>
        <w:rPr>
          <w:szCs w:val="22"/>
        </w:rPr>
      </w:pPr>
      <w:r>
        <w:rPr>
          <w:szCs w:val="22"/>
        </w:rPr>
        <w:t>Tegen wanneer bezorg je</w:t>
      </w:r>
      <w:r w:rsidR="0034697F" w:rsidRPr="005E7A3A">
        <w:rPr>
          <w:szCs w:val="22"/>
        </w:rPr>
        <w:t xml:space="preserve"> ons dit formulier?</w:t>
      </w:r>
    </w:p>
    <w:p w:rsidR="00AC2E57" w:rsidRDefault="00D56179" w:rsidP="006E5587">
      <w:pPr>
        <w:rPr>
          <w:sz w:val="22"/>
          <w:szCs w:val="22"/>
        </w:rPr>
      </w:pPr>
      <w:r>
        <w:rPr>
          <w:sz w:val="22"/>
          <w:szCs w:val="22"/>
        </w:rPr>
        <w:t xml:space="preserve">Voeg de ingevulde inhoudelijke vragenlijst toe aan je </w:t>
      </w:r>
      <w:r w:rsidR="001C70B8">
        <w:rPr>
          <w:sz w:val="22"/>
          <w:szCs w:val="22"/>
        </w:rPr>
        <w:t>project</w:t>
      </w:r>
      <w:r>
        <w:rPr>
          <w:sz w:val="22"/>
          <w:szCs w:val="22"/>
        </w:rPr>
        <w:t xml:space="preserve"> op </w:t>
      </w:r>
      <w:hyperlink r:id="rId14" w:history="1">
        <w:r w:rsidR="001C70B8" w:rsidRPr="0017049F">
          <w:rPr>
            <w:rStyle w:val="Hyperlink"/>
            <w:sz w:val="22"/>
            <w:szCs w:val="22"/>
          </w:rPr>
          <w:t>www.wijkbudget.gent</w:t>
        </w:r>
      </w:hyperlink>
      <w:r w:rsidR="001C70B8">
        <w:rPr>
          <w:sz w:val="22"/>
          <w:szCs w:val="22"/>
        </w:rPr>
        <w:t xml:space="preserve"> </w:t>
      </w:r>
      <w:r w:rsidR="00EC6588">
        <w:rPr>
          <w:sz w:val="22"/>
          <w:szCs w:val="22"/>
        </w:rPr>
        <w:t>ten laatste op</w:t>
      </w:r>
      <w:r w:rsidR="001C70B8">
        <w:rPr>
          <w:sz w:val="22"/>
          <w:szCs w:val="22"/>
        </w:rPr>
        <w:t xml:space="preserve"> 30 april 2021. </w:t>
      </w:r>
    </w:p>
    <w:p w:rsidR="00B15B98" w:rsidRDefault="00B15B98" w:rsidP="00B15B98">
      <w:pPr>
        <w:pStyle w:val="2ToelichtingGrijsmetinsprong"/>
      </w:pPr>
      <w:bookmarkStart w:id="0" w:name="_Hlk59052256"/>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9073"/>
      </w:tblGrid>
      <w:tr w:rsidR="00B15B98" w:rsidRPr="000B698D" w:rsidTr="00533AC8">
        <w:tc>
          <w:tcPr>
            <w:tcW w:w="8736" w:type="dxa"/>
            <w:shd w:val="clear" w:color="auto" w:fill="009FE3"/>
            <w:vAlign w:val="center"/>
          </w:tcPr>
          <w:p w:rsidR="00B15B98" w:rsidRPr="000B698D" w:rsidRDefault="00EE77C3" w:rsidP="00EE77C3">
            <w:pPr>
              <w:pStyle w:val="Wittetekstindonkerblauwebalk"/>
            </w:pPr>
            <w:r>
              <w:t xml:space="preserve">     </w:t>
            </w:r>
            <w:r w:rsidR="00B15B98">
              <w:t xml:space="preserve">Inhoudelijke vragen </w:t>
            </w:r>
          </w:p>
        </w:tc>
      </w:tr>
    </w:tbl>
    <w:p w:rsidR="00B15B98" w:rsidRDefault="00B15B98" w:rsidP="00B15B98">
      <w:pPr>
        <w:pStyle w:val="2ToelichtingGrijsmetinsprong"/>
        <w:ind w:left="0" w:firstLine="0"/>
      </w:pPr>
    </w:p>
    <w:bookmarkEnd w:id="0"/>
    <w:p w:rsidR="00B15B98" w:rsidRDefault="00B15B98" w:rsidP="00B15B98">
      <w:pPr>
        <w:pStyle w:val="1Vraag"/>
      </w:pPr>
      <w:r>
        <w:t>Titel van het project</w:t>
      </w:r>
    </w:p>
    <w:p w:rsidR="00B15B98" w:rsidRDefault="00B15B98" w:rsidP="00B15B98">
      <w:pPr>
        <w:pStyle w:val="1Vraag"/>
        <w:numPr>
          <w:ilvl w:val="0"/>
          <w:numId w:val="0"/>
        </w:numPr>
        <w:ind w:left="284"/>
      </w:pPr>
    </w:p>
    <w:tbl>
      <w:tblPr>
        <w:tblW w:w="9134" w:type="dxa"/>
        <w:tblInd w:w="-5"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9134"/>
      </w:tblGrid>
      <w:tr w:rsidR="00B15B98" w:rsidRPr="0076012F" w:rsidTr="00533AC8">
        <w:trPr>
          <w:trHeight w:val="474"/>
        </w:trPr>
        <w:tc>
          <w:tcPr>
            <w:tcW w:w="9134" w:type="dxa"/>
            <w:shd w:val="clear" w:color="auto" w:fill="auto"/>
            <w:vAlign w:val="center"/>
          </w:tcPr>
          <w:p w:rsidR="00B15B98" w:rsidRPr="00084B99" w:rsidRDefault="00A67215" w:rsidP="00533AC8">
            <w:pPr>
              <w:pStyle w:val="Formulieronderdeelmetstippellijn"/>
              <w:spacing w:before="0"/>
              <w:jc w:val="left"/>
              <w:rPr>
                <w:rFonts w:ascii="Calibri Light" w:hAnsi="Calibri Light" w:cs="Times New Roman"/>
                <w:b w:val="0"/>
                <w:bCs w:val="0"/>
                <w:noProof/>
                <w:sz w:val="22"/>
                <w:lang w:val="nl-BE"/>
              </w:rPr>
            </w:pPr>
            <w:bookmarkStart w:id="1" w:name="_Hlk59052448"/>
            <w:r>
              <w:rPr>
                <w:rFonts w:ascii="Calibri Light" w:hAnsi="Calibri Light" w:cs="Times New Roman"/>
                <w:b w:val="0"/>
                <w:bCs w:val="0"/>
                <w:noProof/>
                <w:sz w:val="22"/>
                <w:lang w:val="nl-BE"/>
              </w:rPr>
              <w:t>DONK – doedagen in Desteldonk</w:t>
            </w:r>
          </w:p>
        </w:tc>
      </w:tr>
      <w:tr w:rsidR="00B15B98" w:rsidRPr="0076012F" w:rsidTr="00533AC8">
        <w:trPr>
          <w:trHeight w:val="474"/>
        </w:trPr>
        <w:tc>
          <w:tcPr>
            <w:tcW w:w="9134" w:type="dxa"/>
            <w:shd w:val="clear" w:color="auto" w:fill="auto"/>
            <w:vAlign w:val="center"/>
          </w:tcPr>
          <w:p w:rsidR="00B15B98" w:rsidRPr="00084B99" w:rsidRDefault="00B15B98" w:rsidP="00533AC8">
            <w:pPr>
              <w:pStyle w:val="Formulieronderdeelmetstippellijn"/>
              <w:spacing w:before="0"/>
              <w:jc w:val="left"/>
              <w:rPr>
                <w:rFonts w:ascii="Calibri Light" w:hAnsi="Calibri Light" w:cs="Times New Roman"/>
                <w:b w:val="0"/>
                <w:bCs w:val="0"/>
                <w:noProof/>
                <w:sz w:val="22"/>
                <w:lang w:val="nl-BE"/>
              </w:rPr>
            </w:pPr>
          </w:p>
        </w:tc>
      </w:tr>
      <w:bookmarkEnd w:id="1"/>
    </w:tbl>
    <w:p w:rsidR="00B15B98" w:rsidRDefault="00B15B98" w:rsidP="00B15B98">
      <w:pPr>
        <w:pStyle w:val="1Vraag"/>
        <w:numPr>
          <w:ilvl w:val="0"/>
          <w:numId w:val="0"/>
        </w:numPr>
        <w:ind w:left="360"/>
      </w:pPr>
    </w:p>
    <w:p w:rsidR="002B363E" w:rsidRDefault="00D56179" w:rsidP="006E5587">
      <w:pPr>
        <w:pStyle w:val="1Vraag"/>
      </w:pPr>
      <w:r>
        <w:t xml:space="preserve">Voor </w:t>
      </w:r>
      <w:r w:rsidR="00046316">
        <w:t>welke wijk</w:t>
      </w:r>
      <w:r>
        <w:t xml:space="preserve"> </w:t>
      </w:r>
      <w:r w:rsidR="002D74CD">
        <w:t>dien je een project in</w:t>
      </w:r>
      <w:r w:rsidR="00393933">
        <w:t xml:space="preserve"> (kies 1 wijk)</w:t>
      </w:r>
      <w:r w:rsidR="00046316">
        <w:t>?</w:t>
      </w:r>
    </w:p>
    <w:tbl>
      <w:tblPr>
        <w:tblpPr w:leftFromText="141" w:rightFromText="141" w:vertAnchor="text" w:horzAnchor="margin" w:tblpY="180"/>
        <w:tblW w:w="9073" w:type="dxa"/>
        <w:tblLayout w:type="fixed"/>
        <w:tblCellMar>
          <w:left w:w="57" w:type="dxa"/>
          <w:right w:w="57" w:type="dxa"/>
        </w:tblCellMar>
        <w:tblLook w:val="04A0" w:firstRow="1" w:lastRow="0" w:firstColumn="1" w:lastColumn="0" w:noHBand="0" w:noVBand="1"/>
      </w:tblPr>
      <w:tblGrid>
        <w:gridCol w:w="1418"/>
        <w:gridCol w:w="7655"/>
      </w:tblGrid>
      <w:tr w:rsidR="002D74CD" w:rsidRPr="0076012F" w:rsidTr="00533AC8">
        <w:trPr>
          <w:trHeight w:val="464"/>
        </w:trPr>
        <w:tc>
          <w:tcPr>
            <w:tcW w:w="1418" w:type="dxa"/>
            <w:tcBorders>
              <w:left w:val="nil"/>
              <w:right w:val="inset" w:sz="6" w:space="0" w:color="auto"/>
            </w:tcBorders>
            <w:shd w:val="clear" w:color="auto" w:fill="auto"/>
            <w:vAlign w:val="center"/>
          </w:tcPr>
          <w:p w:rsidR="002D74CD" w:rsidRPr="0076012F" w:rsidRDefault="002D74CD" w:rsidP="00533AC8">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2" w:name="_Hlk34309894"/>
            <w:r w:rsidRPr="0076012F">
              <w:rPr>
                <w:rFonts w:cs="Calibri"/>
                <w:sz w:val="22"/>
                <w:szCs w:val="22"/>
              </w:rPr>
              <w:t xml:space="preserve">wijk: </w:t>
            </w:r>
          </w:p>
        </w:tc>
        <w:tc>
          <w:tcPr>
            <w:tcW w:w="7655" w:type="dxa"/>
            <w:tcBorders>
              <w:top w:val="inset" w:sz="6" w:space="0" w:color="auto"/>
              <w:left w:val="inset" w:sz="6" w:space="0" w:color="auto"/>
              <w:bottom w:val="outset" w:sz="6" w:space="0" w:color="auto"/>
              <w:right w:val="outset" w:sz="6" w:space="0" w:color="auto"/>
            </w:tcBorders>
            <w:shd w:val="clear" w:color="auto" w:fill="auto"/>
            <w:vAlign w:val="center"/>
          </w:tcPr>
          <w:p w:rsidR="002D74CD" w:rsidRPr="001A6F3C" w:rsidRDefault="000914C4" w:rsidP="00533AC8">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Gentse Kanaaldorpen en -zone</w:t>
            </w:r>
          </w:p>
        </w:tc>
      </w:tr>
      <w:bookmarkEnd w:id="2"/>
    </w:tbl>
    <w:p w:rsidR="002D74CD" w:rsidRDefault="002D74CD" w:rsidP="002D74CD">
      <w:pPr>
        <w:pStyle w:val="1Vraag"/>
        <w:numPr>
          <w:ilvl w:val="0"/>
          <w:numId w:val="0"/>
        </w:numPr>
        <w:ind w:left="284"/>
      </w:pPr>
    </w:p>
    <w:p w:rsidR="00165F01" w:rsidRDefault="00165F01" w:rsidP="002D74CD">
      <w:pPr>
        <w:pStyle w:val="2ToelichtingGrijsmetinsprong"/>
        <w:ind w:left="0" w:firstLine="0"/>
      </w:pPr>
      <w:r>
        <w:t xml:space="preserve">|De verschillende wijken zijn: </w:t>
      </w:r>
      <w:r w:rsidR="00D56179" w:rsidRPr="00D56179">
        <w:t>Brugse Poort-Rooigem, Dampoort, Drongen, Elisabethbegijnhof-Papegaai-Prinsenhof-Sint-Michiels, Gentbrugge, Gentse Kanaaldorpen en -zone, Macharius-Heirnis, Moscou-Vogelhoek, Muide-Meulestede-Afrikalaan, Sint-Amandsberg en Zwijnaarde.</w:t>
      </w:r>
      <w:r w:rsidR="00D56179">
        <w:t>|</w:t>
      </w:r>
    </w:p>
    <w:p w:rsidR="002D74CD" w:rsidRDefault="002D74CD" w:rsidP="002D74CD">
      <w:pPr>
        <w:pStyle w:val="1Vraag"/>
        <w:numPr>
          <w:ilvl w:val="0"/>
          <w:numId w:val="0"/>
        </w:numPr>
        <w:ind w:left="284" w:hanging="284"/>
      </w:pPr>
    </w:p>
    <w:p w:rsidR="00A45D21" w:rsidRDefault="00A45D21" w:rsidP="007218BE">
      <w:pPr>
        <w:pStyle w:val="1Vraag"/>
        <w:numPr>
          <w:ilvl w:val="0"/>
          <w:numId w:val="0"/>
        </w:numPr>
      </w:pPr>
    </w:p>
    <w:p w:rsidR="002D74CD" w:rsidRDefault="007218BE" w:rsidP="006E5587">
      <w:pPr>
        <w:pStyle w:val="1Vraag"/>
      </w:pPr>
      <w:r>
        <w:lastRenderedPageBreak/>
        <w:t>W</w:t>
      </w:r>
      <w:r w:rsidR="002D74CD">
        <w:t xml:space="preserve">at is de exacte locatie in de wijk? </w:t>
      </w:r>
    </w:p>
    <w:p w:rsidR="002D74CD" w:rsidRPr="00EE77C3" w:rsidRDefault="00EE77C3" w:rsidP="00EE77C3">
      <w:pPr>
        <w:pStyle w:val="1Vraag"/>
        <w:numPr>
          <w:ilvl w:val="0"/>
          <w:numId w:val="0"/>
        </w:numPr>
        <w:ind w:left="798"/>
        <w:rPr>
          <w:rFonts w:cs="Calibri"/>
          <w:b w:val="0"/>
          <w:color w:val="808080"/>
          <w:sz w:val="20"/>
          <w:szCs w:val="16"/>
          <w:lang w:val="nl-NL"/>
        </w:rPr>
      </w:pPr>
      <w:r>
        <w:rPr>
          <w:rFonts w:cs="Calibri"/>
          <w:b w:val="0"/>
          <w:color w:val="808080"/>
          <w:sz w:val="20"/>
          <w:szCs w:val="16"/>
          <w:lang w:val="nl-NL"/>
        </w:rPr>
        <w:t>|Dit kan gaan om een specifiek adres, een straat, een buurt, … Verschillende locaties binnen de     wijk zijn ook mogelijk.</w:t>
      </w:r>
    </w:p>
    <w:tbl>
      <w:tblPr>
        <w:tblW w:w="8708" w:type="dxa"/>
        <w:tblInd w:w="421"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08"/>
      </w:tblGrid>
      <w:tr w:rsidR="002D74CD" w:rsidRPr="0076012F" w:rsidTr="007218BE">
        <w:trPr>
          <w:trHeight w:val="474"/>
        </w:trPr>
        <w:tc>
          <w:tcPr>
            <w:tcW w:w="8708" w:type="dxa"/>
            <w:shd w:val="clear" w:color="auto" w:fill="auto"/>
            <w:vAlign w:val="center"/>
          </w:tcPr>
          <w:p w:rsidR="002D74CD" w:rsidRPr="00084B99" w:rsidRDefault="00A67215" w:rsidP="00533AC8">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Parochiecentrum De Kring, De Kerk en het speelterrein in de Lichterveldestraat.</w:t>
            </w:r>
          </w:p>
        </w:tc>
      </w:tr>
      <w:tr w:rsidR="002D74CD" w:rsidRPr="0076012F" w:rsidTr="007218BE">
        <w:trPr>
          <w:trHeight w:val="474"/>
        </w:trPr>
        <w:tc>
          <w:tcPr>
            <w:tcW w:w="8708" w:type="dxa"/>
            <w:shd w:val="clear" w:color="auto" w:fill="auto"/>
            <w:vAlign w:val="center"/>
          </w:tcPr>
          <w:p w:rsidR="002D74CD" w:rsidRPr="00084B99" w:rsidRDefault="002D74CD" w:rsidP="00533AC8">
            <w:pPr>
              <w:pStyle w:val="Formulieronderdeelmetstippellijn"/>
              <w:spacing w:before="0"/>
              <w:jc w:val="left"/>
              <w:rPr>
                <w:rFonts w:ascii="Calibri Light" w:hAnsi="Calibri Light" w:cs="Times New Roman"/>
                <w:b w:val="0"/>
                <w:bCs w:val="0"/>
                <w:noProof/>
                <w:sz w:val="22"/>
                <w:lang w:val="nl-BE"/>
              </w:rPr>
            </w:pPr>
          </w:p>
        </w:tc>
      </w:tr>
    </w:tbl>
    <w:p w:rsidR="002D74CD" w:rsidRDefault="002D74CD" w:rsidP="002D74CD">
      <w:pPr>
        <w:pStyle w:val="1Vraag"/>
        <w:numPr>
          <w:ilvl w:val="0"/>
          <w:numId w:val="0"/>
        </w:numPr>
        <w:ind w:left="284"/>
      </w:pPr>
    </w:p>
    <w:p w:rsidR="002B363E" w:rsidRPr="00F7723A" w:rsidRDefault="002D74CD" w:rsidP="006E5587">
      <w:pPr>
        <w:pStyle w:val="1Vraag"/>
      </w:pPr>
      <w:r>
        <w:t>Geef een uitgebreide beschrijving van het project</w:t>
      </w:r>
    </w:p>
    <w:p w:rsidR="00F7723A" w:rsidRDefault="00F7723A" w:rsidP="00F7723A">
      <w:pPr>
        <w:pStyle w:val="2ToelichtingGrijsmetinsprong"/>
      </w:pPr>
      <w:r>
        <w:t>|</w:t>
      </w:r>
      <w:bookmarkStart w:id="3" w:name="_Hlk60933979"/>
      <w:r w:rsidR="00EC5932">
        <w:t>Omschrijf alle activite</w:t>
      </w:r>
      <w:r w:rsidR="00E127AC">
        <w:t>iten</w:t>
      </w:r>
      <w:r w:rsidR="00EC5932">
        <w:t xml:space="preserve"> die vallen binnen je </w:t>
      </w:r>
      <w:bookmarkEnd w:id="3"/>
      <w:r w:rsidR="00E127AC">
        <w:t>project.</w:t>
      </w:r>
    </w:p>
    <w:p w:rsidR="00023284" w:rsidRDefault="00023284" w:rsidP="00F7723A">
      <w:pPr>
        <w:pStyle w:val="2ToelichtingGrijsmetinsprong"/>
      </w:pPr>
    </w:p>
    <w:p w:rsidR="00023284" w:rsidRDefault="00023284" w:rsidP="00023284">
      <w:pPr>
        <w:spacing w:line="360" w:lineRule="auto"/>
      </w:pPr>
      <w:r>
        <w:t xml:space="preserve">De doelen van DONK zijn veelzijdig. </w:t>
      </w:r>
      <w:r w:rsidRPr="00677D30">
        <w:t>DONK komt tegemoet aan de concrete nood in Desteldonk aan meer activiteiten, meer</w:t>
      </w:r>
      <w:r>
        <w:t xml:space="preserve"> cultuur en sport, en meer </w:t>
      </w:r>
      <w:r w:rsidRPr="00677D30">
        <w:t>voorzieningen</w:t>
      </w:r>
      <w:r>
        <w:t xml:space="preserve"> voor jongeren</w:t>
      </w:r>
      <w:r w:rsidRPr="00677D30">
        <w:t>.</w:t>
      </w:r>
      <w:r>
        <w:t xml:space="preserve"> DONK wil het sociaal weefs</w:t>
      </w:r>
      <w:r w:rsidR="002867A5">
        <w:t>el herstellen en versterken, co</w:t>
      </w:r>
      <w:r>
        <w:t>creatief, voor en door de bewoners, professioneel omkaderd. DONK wil (jonge) bewoners zelf aansporen om initiatief te nemen. DONK vertrekt van wat bewoners zelf belangrijk vinden en mikt op sociale cohesie, ook na afloop van het project. DONK stimuleert talentontwikkeling bij jongeren. DONK wil van Desteldonk een hechtere gemeenschap maken, waar het nog prettiger wonen is, en staat ten dienste van elke bewoner van Desteldonk, ongeacht leeftijd, socio-demografische status, afkomst of achtergrond.</w:t>
      </w:r>
    </w:p>
    <w:p w:rsidR="00023284" w:rsidRDefault="00023284" w:rsidP="00023284">
      <w:pPr>
        <w:spacing w:line="360" w:lineRule="auto"/>
      </w:pPr>
    </w:p>
    <w:p w:rsidR="00023284" w:rsidRPr="00503660" w:rsidRDefault="00023284" w:rsidP="00023284">
      <w:pPr>
        <w:spacing w:line="360" w:lineRule="auto"/>
        <w:rPr>
          <w:b/>
        </w:rPr>
      </w:pPr>
      <w:r w:rsidRPr="00503660">
        <w:rPr>
          <w:b/>
        </w:rPr>
        <w:t>Donkse Doedagen</w:t>
      </w:r>
    </w:p>
    <w:p w:rsidR="00023284" w:rsidRDefault="00023284" w:rsidP="00023284">
      <w:pPr>
        <w:spacing w:line="360" w:lineRule="auto"/>
      </w:pPr>
      <w:r>
        <w:t xml:space="preserve">Bij het </w:t>
      </w:r>
      <w:r w:rsidR="002867A5">
        <w:t xml:space="preserve">initiëren </w:t>
      </w:r>
      <w:r>
        <w:t xml:space="preserve">van dit project, werden de bewoners aangespoord om zelf na te denken over wat ze belangrijk vinden en waar ze precies nood aan hebben. We vertrokken van het idee van een jeugdhuis, dat tegelijkertijd kon optreden als kruidenierszaak. Op een open Zoomvergadering, kwamen we tot de conclusie dat een jeugdhuis misschien een volgende stap kon zijn, maar dat adolescenten hun sociaal netwerk al elders hebben opgebouwd, en er momenteel nog niet genoeg draagvlak is om adolescenten naar een jeugdhuis in Desteldonk te krijgen. Het leek de bewoners beter eerst te werken aan een doordacht aanbod aan activiteiten voor kinderen en jongeren, en tegelijkertijd ook een structureel breder aanbod voor de bewoners in het algemeen. De bewoners gaven aan dat dit de voorbije jaren praktisch verdwenen is (zie </w:t>
      </w:r>
      <w:r w:rsidR="002867A5">
        <w:t>verder bij vraag 6</w:t>
      </w:r>
      <w:r>
        <w:t xml:space="preserve">). Zo kwamen we tot het idee van ‘doedagen’. Concreet willen we twee jaar lang, drie activiteiten per maand organiseren, gespreid over twee ‘Doedagen’, elk gestuurd vanuit een kernteam, </w:t>
      </w:r>
      <w:r>
        <w:lastRenderedPageBreak/>
        <w:t xml:space="preserve">bestaande uit bewoners. Door die aanpak kunnen we een breed aanbod voorzien van 72 activiteiten, verspreid over twee jaar, doorlopend kijken wat er werkt en wat niet, experimenteren en snel bijsturen. </w:t>
      </w:r>
    </w:p>
    <w:p w:rsidR="00023284" w:rsidRDefault="00023284" w:rsidP="00023284">
      <w:pPr>
        <w:spacing w:line="360" w:lineRule="auto"/>
      </w:pPr>
    </w:p>
    <w:p w:rsidR="00023284" w:rsidRDefault="00023284" w:rsidP="00023284">
      <w:pPr>
        <w:spacing w:line="360" w:lineRule="auto"/>
      </w:pPr>
      <w:r>
        <w:t xml:space="preserve">De eerste maandelijkse doedag is de ‘Doedag Jeugd’. Op die dag, gaan er twee activiteiten door, gericht op minderjarigen. We zijn flexibel in de exacte data, maar willen ze zo vaak mogelijk laten doorgaan op een vaste dag in de maand. Inmiddels werd er binnen dit project een “Kernteam Jeugd” opgericht, dat ondertussen al uit acht </w:t>
      </w:r>
      <w:r w:rsidR="002867A5">
        <w:t xml:space="preserve">geëngageerde </w:t>
      </w:r>
      <w:r>
        <w:t xml:space="preserve">bewoners bestaat. Het kernteam is open en iedereen kan vrijblijvend aansluiten. Het kernteam Jeugd komt tweemaandelijks samen, en zal beslissen over welke activiteiten we willen organiseren de komende twee maanden. Het Kernteam kwam al een eerste keer samen en in een korte brainstorm, leidde dat meteen tot een dertigtal </w:t>
      </w:r>
      <w:r w:rsidR="002867A5">
        <w:t xml:space="preserve">ideeën </w:t>
      </w:r>
      <w:r>
        <w:t xml:space="preserve">voor activiteiten. Voor elke activiteiten vragen we met dit dossier 150 euro aan. Dat is een werkbaar gemiddelde. Voor sommige activiteiten zal dat niet volstaan, maar voor anderen hebben we geen budget nodig. </w:t>
      </w:r>
    </w:p>
    <w:p w:rsidR="00023284" w:rsidRDefault="00023284" w:rsidP="00023284">
      <w:pPr>
        <w:spacing w:line="360" w:lineRule="auto"/>
      </w:pPr>
    </w:p>
    <w:p w:rsidR="00023284" w:rsidRDefault="00023284" w:rsidP="00023284">
      <w:pPr>
        <w:spacing w:line="360" w:lineRule="auto"/>
      </w:pPr>
      <w:r>
        <w:t xml:space="preserve">De tweede maandelijkse doedag: de ‘Doedag Cultuur’ heeft een breder collectief publiek, en richt zich zowel op minderjarigen als meerderjarigen. Op die doedag, organiseren we elke maand steeds de derde maandelijkse activiteit, rond het thema cultuur. Uit de open bewonersvergaderingen kwamen al volgende </w:t>
      </w:r>
      <w:r w:rsidR="002867A5">
        <w:t>ideeën</w:t>
      </w:r>
      <w:r>
        <w:t xml:space="preserve">: filmavonden, concertjes, een themaquiz, een sportwedstrijd, workshops, wandelingen... De Doedag Cultuur kan zowel ’s avonds (concertjes) als overdag (workshops, wandelingen) doorgaan. Gespiegeld aan het Kernteam Jeugd, komt er ook een Kernteam Cultuur, waar bewoners zich vrijblijvend kunnen bij aansluiten. Dit kernteam zal bepalen welke activiteiten er op poten worden gezet, in functie van waar de buurt zin in heeft, het seizoen, bepaalde thema’s en wat de weersomstandigheden toelaten. Ook voor deze activiteiten vragen we budget aan. </w:t>
      </w:r>
    </w:p>
    <w:p w:rsidR="00023284" w:rsidRDefault="00023284" w:rsidP="00023284">
      <w:pPr>
        <w:spacing w:line="360" w:lineRule="auto"/>
      </w:pPr>
      <w:r>
        <w:t xml:space="preserve">In de zoektocht naar geschikte locaties voor deze doedagen, kwamen we uit op Parochiecentrum De Kring, de kerk en het speelterrein in de Lichterveldestraat. De Kring is recent gerenoveerd. De locatie is verwarmd, heeft een uitgeruste keuken en een bar, een beamer en geluidsinstallatie, een pooltafel, WiFi, tafels en stoelen en sanitaire voorzieningen. Ook in de kerk gingen vroeger soms culturele activiteiten door. Door de </w:t>
      </w:r>
      <w:r>
        <w:lastRenderedPageBreak/>
        <w:t>inrichting, is de kerk minder geschikt voor jeugdactiviteiten, maar er kunnen bijvoorbeeld wel klassieke concerten doorgaan. Zo zou er een pianorecital plaatsgevonden hebben met st</w:t>
      </w:r>
      <w:r w:rsidR="002867A5">
        <w:t>ukken van Bach, mocht de Coronapandemie</w:t>
      </w:r>
      <w:r>
        <w:t xml:space="preserve"> daar geen stokje tussen gestoken hebben. </w:t>
      </w:r>
      <w:r w:rsidR="002867A5">
        <w:t>Verder</w:t>
      </w:r>
      <w:r>
        <w:t xml:space="preserve"> is er open speelruimte in de Lichterveldestraat. Hier ligt een minivoetbalterrein, een kleine speeltuin en een pingpongtafel. De Lichterveldestraat ligt aan een doodlopende straat in het westen van Desteldonk.</w:t>
      </w:r>
    </w:p>
    <w:p w:rsidR="00023284" w:rsidRDefault="00023284" w:rsidP="00023284">
      <w:pPr>
        <w:spacing w:line="360" w:lineRule="auto"/>
      </w:pPr>
      <w:r>
        <w:t>Tot slot is het belangrijk om te vermelden dat de Doedagen een doel op zich vervullen, maar ook een middel zijn. D</w:t>
      </w:r>
      <w:r w:rsidR="002867A5">
        <w:t>ankzij de Doedagen kunnen we co</w:t>
      </w:r>
      <w:r>
        <w:t xml:space="preserve">creatief een stevig en flexibel aanbod aan activiteiten voorzien. Maar elke activiteit kan een startpunt zijn voor verder initiatief. Als bewoners ergens interesse in krijgen, gelijkgestemden ontmoeten en zich willen inzetten om een bepaald soort activiteit verder te ontwikkelen, zal DONK dat stimuleren en helpen waar mogelijk. </w:t>
      </w:r>
    </w:p>
    <w:p w:rsidR="00023284" w:rsidRDefault="00023284" w:rsidP="00023284">
      <w:pPr>
        <w:spacing w:line="360" w:lineRule="auto"/>
      </w:pPr>
    </w:p>
    <w:p w:rsidR="00023284" w:rsidRPr="001E5A62" w:rsidRDefault="00023284" w:rsidP="00023284">
      <w:pPr>
        <w:spacing w:line="360" w:lineRule="auto"/>
        <w:rPr>
          <w:b/>
        </w:rPr>
      </w:pPr>
      <w:r w:rsidRPr="001E5A62">
        <w:rPr>
          <w:b/>
        </w:rPr>
        <w:t>Omkadering en communicatie</w:t>
      </w:r>
    </w:p>
    <w:p w:rsidR="00023284" w:rsidRDefault="00023284" w:rsidP="00023284">
      <w:pPr>
        <w:spacing w:line="360" w:lineRule="auto"/>
      </w:pPr>
      <w:r>
        <w:t xml:space="preserve">De selectie van activiteiten wordt doorlopend gestuurd vanuit de bewoners, verzameld in twee open kernteams. Maar voor de praktische organisatie en communicatie, kunnen we niet berusten op verenigingen in Desteldonk. Het feit dat die verdwenen zijn, ligt net mee aan de basis van dit initiatief. Naast de sturing door bewoners over het aanbod in hun eigen wijk, is omkadering en communicatie een tweede belangrijke factor in het slagen van dit project. </w:t>
      </w:r>
    </w:p>
    <w:p w:rsidR="00023284" w:rsidRDefault="00023284" w:rsidP="00023284">
      <w:pPr>
        <w:spacing w:line="360" w:lineRule="auto"/>
      </w:pPr>
      <w:r>
        <w:t xml:space="preserve">Gestructureerde, strakke en regelmatige communicatie, draagt het project en de activiteiten zo ver mogelijk uit. Zo veel mogelijk mensen bereiken en enthousiasmeren, is een belangrijke stap om het sociaal weefsel te versterken. We organiseren twee jaar lang onafgebroken activiteiten voor alle bewoners. Om al die inspanningen te consolideren, maken we een website. Daar vinden bewoners alle info, via daar verlopen registraties, krijgen andere organisatoren ook een plaats en geven we info bij de locaties voor wie zelf iets wil organiseren. Gelinkt daaraan, sturen we maandelijks een nieuwsbrief uit, met het aanbod en info voor de komende maand. Verder komt er ook een Facebook- en Instagrampagina voor het project. Zo bereiken we ook een jonger publiek, en kunnen we de promotie doortrekken naar sociale kanalen. We gaan op zoek naar lokaal organisatorisch talent. We willen activiteiten die al plaatsvonden, maar de voorbije jaren </w:t>
      </w:r>
      <w:r>
        <w:lastRenderedPageBreak/>
        <w:t xml:space="preserve">geen animo meer vonden, nieuw leven inblazen en ondersteunen. Meer info over de inspanningen in sterke communicatie, staat </w:t>
      </w:r>
      <w:r w:rsidR="002867A5">
        <w:t>onder vraag negen</w:t>
      </w:r>
      <w:r>
        <w:t>.</w:t>
      </w:r>
    </w:p>
    <w:p w:rsidR="00023284" w:rsidRDefault="00023284" w:rsidP="00023284">
      <w:pPr>
        <w:spacing w:line="360" w:lineRule="auto"/>
      </w:pPr>
      <w:r>
        <w:t>Voor deze inspanningen, rekenen we op een expert die hier doorlopend mee kan bezig zijn. Deze gangmaker werkt ten dienste van de kernteams. Tot de taken behoren dus ook: het maken van afspraken met betrokken partijen voor de activiteiten (workshopgevers, artiesten, vervoersmaatschappijen, gidsen ...), het aanvragen van vergunningen voor activiteiten op openbaar domein, het aanvragen van distributierechten voor film of geluid, het opvolgen van registraties, het optreden als een aanspreekpunt bij vragen, opvolgen en bijsturen waar nodig: informeren van deelnemers, bij slecht weer of wijzigingen iedereen zo snel mogelijk op de hoogte brengen, ...</w:t>
      </w:r>
    </w:p>
    <w:p w:rsidR="002D74CD" w:rsidRDefault="002D74CD" w:rsidP="002D74CD">
      <w:pPr>
        <w:pStyle w:val="1Vraag"/>
      </w:pPr>
      <w:r>
        <w:t>Het project moet gerealiseerd worden in twee jaar. Geef aan hoe je dit wil aanpakken met een stappenplan en een concrete timing. Voeg eventueel hiervoor een extra bijlage toe</w:t>
      </w:r>
      <w:r w:rsidR="001C70B8">
        <w:t xml:space="preserve"> bij je project</w:t>
      </w:r>
      <w:r w:rsidR="00E127AC">
        <w:t xml:space="preserve"> op www.wijkbudget.gent</w:t>
      </w:r>
      <w:r w:rsidR="001C70B8">
        <w:t xml:space="preserve">. </w:t>
      </w:r>
    </w:p>
    <w:p w:rsidR="002D74CD" w:rsidRDefault="002D74CD" w:rsidP="002D74CD">
      <w:pPr>
        <w:pStyle w:val="1Vraag"/>
        <w:numPr>
          <w:ilvl w:val="0"/>
          <w:numId w:val="0"/>
        </w:numPr>
        <w:ind w:left="284"/>
      </w:pPr>
    </w:p>
    <w:p w:rsidR="00023284" w:rsidRDefault="00023284" w:rsidP="00023284">
      <w:pPr>
        <w:spacing w:line="360" w:lineRule="auto"/>
      </w:pPr>
      <w:r>
        <w:t xml:space="preserve">DONK loopt gedurende twee jaar. Bij goedkeuring, gaan de activiteiten van start vanaf 1 januari 2022. Het project is opgedeeld in </w:t>
      </w:r>
      <w:r>
        <w:t>drie</w:t>
      </w:r>
      <w:r>
        <w:t xml:space="preserve"> fasen:</w:t>
      </w:r>
    </w:p>
    <w:p w:rsidR="00023284" w:rsidRDefault="00023284" w:rsidP="00023284">
      <w:pPr>
        <w:spacing w:line="360" w:lineRule="auto"/>
      </w:pPr>
    </w:p>
    <w:p w:rsidR="00023284" w:rsidRDefault="00023284" w:rsidP="00023284">
      <w:pPr>
        <w:spacing w:line="360" w:lineRule="auto"/>
      </w:pPr>
      <w:r w:rsidRPr="00FE64CC">
        <w:rPr>
          <w:b/>
        </w:rPr>
        <w:t>De opstartfase</w:t>
      </w:r>
      <w:r>
        <w:t xml:space="preserve">: deze fase start al eerder dan 1 januari 2022, vanaf we weten of DONK goedgekeurd is. In deze fase komt de communicatie op gang. De Facebook- en instagrampagina’s krijgen vorm, de grafische huisstijl wordt uitgewerkt, de domeinnaam wordt geregistreerd en de basisstructuur van de website wordt </w:t>
      </w:r>
      <w:r w:rsidR="00B20367">
        <w:t>geïmplementeerd</w:t>
      </w:r>
      <w:r>
        <w:t>. In deze fase doen we ook een oproep om te kijken wie er nog wil aansluiten bij het Kernteam Jeugd, en bij het Kernteam Cultuur. De twee kernteams komen ook al een keer samen, bij voorkeur in levende lijve. We verzamelen contactgegevens, zetten een Google Drive op waar we sjablonen van documenten, gegevens en een gedeelde interne kalender kunnen delen. We gaan ook meteen van start:  We bekijken per team welke activiteiten we willen laten doorgaan tijdens de eerste twee projectmaanden (januari en februari 2022). De gangmaker kan meteen aan de slag en zorgt dat de activiteiten van de eerste twee maanden online staat tegen eind 2021, en mensen kunnen inschrijven. Verder lijsten we vanuit de kernteams organisaties en personen op die we graag willen betrekken in het netwerk. We maken een jaarkalender met activiteiten die we willen ondersteunen.</w:t>
      </w:r>
    </w:p>
    <w:p w:rsidR="00023284" w:rsidRDefault="00023284" w:rsidP="00023284">
      <w:pPr>
        <w:spacing w:line="360" w:lineRule="auto"/>
      </w:pPr>
    </w:p>
    <w:p w:rsidR="00023284" w:rsidRDefault="00023284" w:rsidP="00023284">
      <w:pPr>
        <w:spacing w:line="360" w:lineRule="auto"/>
      </w:pPr>
      <w:r w:rsidRPr="00FE64CC">
        <w:rPr>
          <w:b/>
        </w:rPr>
        <w:t>De projectfase</w:t>
      </w:r>
      <w:r>
        <w:t xml:space="preserve">: Begin januari doen we het programma voor januari en februari uit de doeken. We sluiten aan bij de nieuwjaarsdrink, dat is meteen een eerste aanknooppunt waar we meer info over het project voorzien, en mensen warm maken voor de activiteiten tijdens de eerste twee maanden. Verder verspreiden we een oproep om in te schrijven voor de nieuwsbrief. </w:t>
      </w:r>
      <w:r>
        <w:br/>
        <w:t xml:space="preserve">De twee jaar daarna, komen de kernteams om de twee maand samen. Aan het begin van 2022, liggen de eerste activiteiten al vast voor januari en februari. Begin februari komen de kernteams samen, en bekijken we wat we in maart-april willen voorzien. De daaropvolgende bijeenkomst is dan begin april (voor mei-juni), begin juni (voor juli-augustus), begin augustus (voor september-oktober), begin oktober (voor november-december) en begin december (voor januari – februari). Het tweede jaar is een </w:t>
      </w:r>
      <w:r w:rsidR="00B33C03">
        <w:t>verlenging</w:t>
      </w:r>
      <w:r>
        <w:t xml:space="preserve"> van dit patroon. Door steeds een maand op voorhand te beslissen welke activiteiten we willen doen de twee maand daarna, hebben we genoeg tijd voor de organisatie en communicatie. De gangmaker is hierbij betrokken, roept de kernteams samen, en werkt in dienst ervan. Na elke bijeenkomst, gaat de gangmaker aan de slag met de organisatie, het maken van afspraken, terugkoppelen naar de kernteams, communicatie en promotie, het opvolgen van inschrijvingen, beantwoorden van vragen... Bovendien kunnen we bijsturen: als de bewoners in de kernteams merken dat we te weinig samenkomen, kunnen we de frequentie verhogen, in samenspraak. </w:t>
      </w:r>
      <w:r>
        <w:br/>
        <w:t xml:space="preserve">Tijdens de bijeenkomsten van de projectfase, beslissen de kernteams ook welke subsidies we nog willen aanvragen (Samen aan Zet, Artiest zkt...), en waarvoor we die willen inzetten. </w:t>
      </w:r>
    </w:p>
    <w:p w:rsidR="00023284" w:rsidRDefault="00023284" w:rsidP="00023284">
      <w:pPr>
        <w:spacing w:line="360" w:lineRule="auto"/>
      </w:pPr>
    </w:p>
    <w:p w:rsidR="00023284" w:rsidRDefault="00023284" w:rsidP="00023284">
      <w:pPr>
        <w:spacing w:line="360" w:lineRule="auto"/>
      </w:pPr>
      <w:r w:rsidRPr="00F2067A">
        <w:rPr>
          <w:b/>
        </w:rPr>
        <w:t>De doorstartfase</w:t>
      </w:r>
      <w:r>
        <w:t xml:space="preserve">: aan het einde van de projecttijd, willen we op een punt staan waar buren mekaar beter hebben leren kennen, en hun kinderen al twee jaar samen deelnemen aan </w:t>
      </w:r>
      <w:r>
        <w:t xml:space="preserve">allerhande </w:t>
      </w:r>
      <w:r>
        <w:t xml:space="preserve">activiteiten. Gedurende het project, reiken we de bewoners zelf handvaten aan om de handen uit de mouwen te steken. We nemen De Kring en De Kerk mee op, op de website, zodat mensen meer concrete info kunnen vinden als ze hier zelf iets willen organiseren. Dat stimuleren we voortdurend, en we ondersteunen andere spontane nieuwe initiatieven, door ze mee op te nemen in het aanbod, een plaats te </w:t>
      </w:r>
      <w:r>
        <w:lastRenderedPageBreak/>
        <w:t>geven op de website, en registratiemogelijkheden te delen. Tijdens de looptijd van het project vragen we andere subsidies aan vanuit de kernteams. Ook die werking kan blijven voortduren na afloop. Door toenemende cohesie en het activeren van de bewoners, hopen we de werking van de Donkse Doedagen te kunnen blijven voortzetten, ook na de twee projectjaren.</w:t>
      </w:r>
    </w:p>
    <w:p w:rsidR="002D74CD" w:rsidRDefault="002D74CD" w:rsidP="002D74CD">
      <w:pPr>
        <w:pStyle w:val="1Vraag"/>
        <w:numPr>
          <w:ilvl w:val="0"/>
          <w:numId w:val="0"/>
        </w:numPr>
        <w:ind w:left="284"/>
      </w:pPr>
    </w:p>
    <w:p w:rsidR="002D74CD" w:rsidRDefault="002D74CD" w:rsidP="002D74CD">
      <w:pPr>
        <w:pStyle w:val="1Vraag"/>
      </w:pPr>
      <w:bookmarkStart w:id="4" w:name="_Hlk59051810"/>
      <w:r>
        <w:t xml:space="preserve">Hoe beantwoordt dit project aan het wijk-dna van </w:t>
      </w:r>
      <w:r w:rsidR="00EC6588">
        <w:t>je</w:t>
      </w:r>
      <w:r>
        <w:t xml:space="preserve"> wijk (hoeveelin.stad.gent/wijken)? Wat is de meerwaarde van </w:t>
      </w:r>
      <w:r w:rsidR="00EC6588">
        <w:t>je</w:t>
      </w:r>
      <w:r>
        <w:t xml:space="preserve"> project voor de bewoners van de wijk?</w:t>
      </w:r>
    </w:p>
    <w:p w:rsidR="002D74CD" w:rsidRDefault="002D74CD" w:rsidP="002D74CD">
      <w:pPr>
        <w:pStyle w:val="1Vraag"/>
        <w:numPr>
          <w:ilvl w:val="0"/>
          <w:numId w:val="0"/>
        </w:numPr>
        <w:ind w:left="284"/>
      </w:pPr>
    </w:p>
    <w:bookmarkEnd w:id="4"/>
    <w:p w:rsidR="00023284" w:rsidRDefault="00023284" w:rsidP="00023284">
      <w:pPr>
        <w:spacing w:line="360" w:lineRule="auto"/>
      </w:pPr>
      <w:r>
        <w:t xml:space="preserve">DONK vertrok vanuit de signalisatie dat er te weinig voorzieningen zijn voor minderjarige bewoners. We vroegen meer info bij de jeugddienst van de Stad Gent, zij zochten de cijfers op, en vertelden dat er tweehonderd (!) minderjarigen wonen in Desteldonk. Via een bevraging kwam naar boven dat jongeren Desteldonk wel mooi vinden, maar ook saai. De bewoners (ook ouders en meerderjarigen in het algemeen) beamen dit, en blikken steeds nostalgisch terug op de tijd dat de schooltjes, de jeugdvereniging en de voetbalclub nog bestonden. </w:t>
      </w:r>
    </w:p>
    <w:p w:rsidR="00023284" w:rsidRPr="00ED1DA7" w:rsidRDefault="00023284" w:rsidP="00023284">
      <w:pPr>
        <w:spacing w:line="360" w:lineRule="auto"/>
      </w:pPr>
      <w:r>
        <w:t xml:space="preserve">De inhoud die DONK vandaag heeft, ontsproot uit de bewoners zelf. De inhoud van het project is een paar keer gewijzigd, steeds na overlegmomenten. De </w:t>
      </w:r>
      <w:r w:rsidR="00B33C03">
        <w:t xml:space="preserve">initiële </w:t>
      </w:r>
      <w:r>
        <w:t xml:space="preserve">opzet was een jeugdhuis in containerbouw,maar de bewoners met adolescente kinderen, gaven aan dat het niet haalbaar zou zijn om die groep meteen terug in Desteldonk te krijgen, omdat ze hun vriendengroep al in omliggende gemeenten opgebouwd hebben. Zo kwamen we tot het idee om de infrastructuur te gebruiken die er is (De Kring, De Kerk en de Lichterveldestraat), en meer rond Doedagen te werken. </w:t>
      </w:r>
    </w:p>
    <w:p w:rsidR="00023284" w:rsidRDefault="00023284" w:rsidP="00023284">
      <w:pPr>
        <w:spacing w:line="360" w:lineRule="auto"/>
      </w:pPr>
      <w:r>
        <w:t xml:space="preserve">DONK wil inclusief zijn. Door twee jaar lang activiteiten te organiseren, gestuurd vanuit de bewoners zelf, flexibel, met ruimte voor experimenten en evaluatie, is het project ontworpen zodat elke bewoner aansluiting kan vinden. Dat past binnen de geest van het wijkbudget en het is belangrijk binnen de doelstelling om het sociaal weefsel te versterken. Dat leidt op zijn beurt tot een groter sociaal netwerk en verhoogd sociaal kapitaal. Als buren mekaar beter leren kennen, verhoogt hun zelfredzaamheid, kunnen ze ten rade gaan bij mekaar, helpen ze mekaar, lossen ze sneller zelf conflicten op en steken ze sneller zelf de handen uit de mouwen. Binnen dit project konden we daar al van </w:t>
      </w:r>
      <w:r>
        <w:lastRenderedPageBreak/>
        <w:t xml:space="preserve">proeven. We organiseerden een infomoment door Cokido, een organisatie die zelf ondersteuning biedt aan ouders die zelf een speelpleinwerking willen opstarten, waarbij ze </w:t>
      </w:r>
      <w:r w:rsidR="00B33C03">
        <w:t xml:space="preserve">afwisselend </w:t>
      </w:r>
      <w:r>
        <w:t xml:space="preserve">optreden als begeleiders van een groep kinderen. Na het infomoment gingen vier gezinnen meteen aan de slag, in de paasvakantie speelden hun kinderen samen, steeds bij een andere ouder thuis. De groep bekijkt momenteel hoe ze dit kunnen uitrollen naar de zomer toe. </w:t>
      </w:r>
    </w:p>
    <w:p w:rsidR="002B363E" w:rsidRDefault="002B363E" w:rsidP="002D74CD">
      <w:pPr>
        <w:pStyle w:val="1Vraag"/>
        <w:numPr>
          <w:ilvl w:val="0"/>
          <w:numId w:val="0"/>
        </w:numPr>
      </w:pPr>
    </w:p>
    <w:p w:rsidR="002D74CD" w:rsidRDefault="002D74CD" w:rsidP="002D74CD">
      <w:pPr>
        <w:pStyle w:val="1Vraag"/>
      </w:pPr>
      <w:r w:rsidRPr="002D74CD">
        <w:t>Voor wie is je project bestemd? In welke mate hou je rekening met mensen in een kwetsbare positie?</w:t>
      </w:r>
    </w:p>
    <w:p w:rsidR="002D74CD" w:rsidRDefault="002D74CD" w:rsidP="002D74CD">
      <w:pPr>
        <w:pStyle w:val="1Vraag"/>
        <w:numPr>
          <w:ilvl w:val="0"/>
          <w:numId w:val="0"/>
        </w:numPr>
        <w:ind w:left="284"/>
      </w:pPr>
    </w:p>
    <w:p w:rsidR="00023284" w:rsidRDefault="00023284" w:rsidP="00023284">
      <w:pPr>
        <w:spacing w:line="360" w:lineRule="auto"/>
      </w:pPr>
      <w:r>
        <w:t>De drie maandelijkse activiteiten richten zich tot verschillende bewoners, zodat we in totaal een heel breed bereik krijgen. Voortvloeiend uit het Kernteam Jeugd, h</w:t>
      </w:r>
      <w:r w:rsidR="00B33C03">
        <w:t>eeft Doedag Jeugd heeft steeds een</w:t>
      </w:r>
      <w:r>
        <w:t xml:space="preserve"> activiteit naar jonge kinderen</w:t>
      </w:r>
      <w:r w:rsidR="00B33C03">
        <w:t xml:space="preserve"> van 4 tot 11</w:t>
      </w:r>
      <w:r>
        <w:t xml:space="preserve"> en </w:t>
      </w:r>
      <w:r w:rsidR="00B33C03">
        <w:t>een naar oudere kinderen van 10 tot 16</w:t>
      </w:r>
      <w:r>
        <w:t xml:space="preserve">. De Doedag Cultuur gaat breder, hier is iedereen welkom. De activiteiten op de Doedag Cultuur worden gestuurd vanuit het Kernteam Cultuur. Daarbij houden we in het achterhoofd dat we zo veel mogelijk mensen betrekken, door een divers aanbod te voorzien. Sommige activiteiten zullen breed zijn (concertjes, filmavonden), sommige zullen specifiek maar divers zijn (van sportwedstrijden op groot scherm tot naaiworkshops). </w:t>
      </w:r>
    </w:p>
    <w:p w:rsidR="002E328F" w:rsidRDefault="002E328F" w:rsidP="00023284">
      <w:pPr>
        <w:spacing w:line="360" w:lineRule="auto"/>
      </w:pPr>
    </w:p>
    <w:p w:rsidR="00023284" w:rsidRDefault="00023284" w:rsidP="00023284">
      <w:pPr>
        <w:spacing w:line="360" w:lineRule="auto"/>
      </w:pPr>
      <w:r>
        <w:t xml:space="preserve">Omdat we budget aanvragen voor de activiteiten, kunnen we ze gratis laten doorgaan. Dat maakt de activiteiten laagdrempelig. </w:t>
      </w:r>
      <w:r>
        <w:t xml:space="preserve"> Bovendien verloopt de communicatie via drukwerk en online via sociale media, de website en nieuwsbrief. Bij activiteiten manen we mensen steeds aan mekaar te informeren en mee te nemen. Als er mensen zijn die willen deelnemen, maar bijvoorbeeld niet op locatie geraken, doen we een oproep naar de community wie wil helpen. </w:t>
      </w:r>
      <w:r>
        <w:br/>
      </w:r>
      <w:r w:rsidR="00FC55EC">
        <w:t>Tot slot willen we bewoners zelf activeren en tonen dat ze een waardevol onderdeel zijn van de gemeenschap, en zelf kunnen organiseren wat ze willen, op basis van hun noden. Dat doen we niet enkel binnen DONK maar ook daar</w:t>
      </w:r>
      <w:r w:rsidR="00B33C03">
        <w:t xml:space="preserve"> </w:t>
      </w:r>
      <w:r w:rsidR="00FC55EC">
        <w:t xml:space="preserve">buiten, voor iedereen die initiatief wil nemen. In de kernteams zijn we inclusief. We stellen ze samen zodat alle geslachten en leeftijden vertegenwoordigd zijn. </w:t>
      </w:r>
    </w:p>
    <w:p w:rsidR="00A45D21" w:rsidRDefault="00A45D21" w:rsidP="00FC55EC">
      <w:pPr>
        <w:pStyle w:val="1Vraag"/>
        <w:numPr>
          <w:ilvl w:val="0"/>
          <w:numId w:val="0"/>
        </w:numPr>
      </w:pPr>
    </w:p>
    <w:p w:rsidR="00A45D21" w:rsidRDefault="00A45D21" w:rsidP="002D74CD">
      <w:pPr>
        <w:pStyle w:val="1Vraag"/>
        <w:numPr>
          <w:ilvl w:val="0"/>
          <w:numId w:val="0"/>
        </w:numPr>
        <w:ind w:left="360"/>
      </w:pPr>
    </w:p>
    <w:p w:rsidR="002D74CD" w:rsidRDefault="002D74CD" w:rsidP="002D74CD">
      <w:pPr>
        <w:pStyle w:val="1Vraag"/>
      </w:pPr>
      <w:r w:rsidRPr="002D74CD">
        <w:t xml:space="preserve">Co-creatie, het ‘samen stad maken’, staat centraal in </w:t>
      </w:r>
      <w:r w:rsidR="001C70B8">
        <w:t>W</w:t>
      </w:r>
      <w:r w:rsidRPr="002D74CD">
        <w:t>ijkbudget</w:t>
      </w:r>
      <w:r w:rsidR="001C70B8">
        <w:t xml:space="preserve"> Gent</w:t>
      </w:r>
      <w:r w:rsidRPr="002D74CD">
        <w:t>. Leg uit met wie je wil samenwerken en hoe je de samenwerking met Stad Gent ziet.</w:t>
      </w:r>
    </w:p>
    <w:p w:rsidR="002D74CD" w:rsidRDefault="002D74CD" w:rsidP="002D74CD">
      <w:pPr>
        <w:pStyle w:val="1Vraag"/>
        <w:numPr>
          <w:ilvl w:val="0"/>
          <w:numId w:val="0"/>
        </w:numPr>
        <w:ind w:left="284"/>
      </w:pPr>
    </w:p>
    <w:p w:rsidR="00ED3C80" w:rsidRDefault="00ED3C80" w:rsidP="00ED3C80">
      <w:pPr>
        <w:spacing w:line="360" w:lineRule="auto"/>
      </w:pPr>
      <w:r>
        <w:t>Donk vertrok vanuit een idee, dat gestuurd door bewoners, steeds meer vorm kreeg. Op een eerste open infomoment, gaven de bewoners aan dat ze eerder rond activiteiten wilden werken dan een jeugdhuis te bouwen, en eerder activiteiten voor jonge kinderen wilden voorzien dan voor adolescenten. Verder gaven zij aan dat ze ook iets wilden organiseren op regelmatige basis dat breder ging, waar ze mekaar terug konden ontmoeten. Het project kwam dus co-creatief tot stand. Inmiddels is er ook een kernteam jeugd dat al uit acht bewoners bestaat, en zal beslissen welke activiteiten ze willen voorzien in Desteldonk. Bij de start van het project, wordt er ook een kernteam cultuur opgericht. Dat bestaat ook uit bewoners, en zij beslissen welk cultuuraanbod ze willen voorzien (workshops, concertjes, filmavonden, sport op groot scherm...).</w:t>
      </w:r>
    </w:p>
    <w:p w:rsidR="00ED3C80" w:rsidRDefault="00ED3C80" w:rsidP="00ED3C80">
      <w:pPr>
        <w:spacing w:line="360" w:lineRule="auto"/>
      </w:pPr>
      <w:r>
        <w:t xml:space="preserve">Verder was er al contact met de jeugddienst om te overlopen welke activiteiten naar Desteldonk zouden kunnen komen, zoals de Pretkamjonet. We contacteerden andere vzw’s, bijvoorbeeld vzw Sportaround, die graag sportboxen wil voorzien voor het project DONK. In die boxen zit sportmateriaal voor verschillende sporten. We contacteerden ook Stof-A-Liesje, die in vroeger al workshops organiseerde in de buurt, en aangaf dat wel terug te willen doen. We staan in contact met iemand die een zomerbar zou willen oprichten, waar we ook ondersteuning kunnen bieden. Dat doen we ook voor andere initiatieven die plaatsvinden, maar over de jaren heen steeds minder volk trokken. Tot slot organiseerden we al een infoavond rond Cokido binnen dit project, en richtte bewoners meteen een kinderopvangwerking op voor de paasvakantie in 2021. </w:t>
      </w:r>
    </w:p>
    <w:p w:rsidR="00ED3C80" w:rsidRPr="00DF59F9" w:rsidRDefault="00ED3C80" w:rsidP="00ED3C80">
      <w:pPr>
        <w:spacing w:line="360" w:lineRule="auto"/>
      </w:pPr>
      <w:r>
        <w:t>We willen de samenwerking met de stad nog verder verkennen, en andere pistes te onderzoeken, bijvoorbeeld vertelmomenten door de Krook. De jeugddienst is alvast enthousiast en hopelijk krijgen we steun in het aanbod. Gelukkig staat of valt niet alles daarmee, we vragen budget aan zodat we onze werking sowieso kunnen uitrollen.</w:t>
      </w:r>
    </w:p>
    <w:p w:rsidR="002D74CD" w:rsidRDefault="002D74CD" w:rsidP="002D74CD">
      <w:pPr>
        <w:pStyle w:val="1Vraag"/>
        <w:numPr>
          <w:ilvl w:val="0"/>
          <w:numId w:val="0"/>
        </w:numPr>
        <w:ind w:left="360"/>
      </w:pPr>
    </w:p>
    <w:p w:rsidR="002D74CD" w:rsidRDefault="002D74CD" w:rsidP="002D74CD">
      <w:pPr>
        <w:pStyle w:val="1Vraag"/>
      </w:pPr>
      <w:r w:rsidRPr="002D74CD">
        <w:t>Op welke manier wil je voor, tijdens en na het project communiceren naar/met de wijk en de Stad?</w:t>
      </w:r>
    </w:p>
    <w:p w:rsidR="002D74CD" w:rsidRDefault="002D74CD" w:rsidP="002D74CD">
      <w:pPr>
        <w:pStyle w:val="1Vraag"/>
        <w:numPr>
          <w:ilvl w:val="0"/>
          <w:numId w:val="0"/>
        </w:numPr>
        <w:ind w:left="284"/>
      </w:pPr>
    </w:p>
    <w:p w:rsidR="003F58E6" w:rsidRDefault="00ED3C80" w:rsidP="003F58E6">
      <w:pPr>
        <w:spacing w:line="360" w:lineRule="auto"/>
      </w:pPr>
      <w:r>
        <w:t xml:space="preserve">Naast het </w:t>
      </w:r>
      <w:r w:rsidR="003F58E6">
        <w:t xml:space="preserve">het voortraject van dit dossier, </w:t>
      </w:r>
      <w:r>
        <w:t xml:space="preserve">en het inmiddels opgerichte Kernteam Jeugd, </w:t>
      </w:r>
      <w:r w:rsidR="003F58E6">
        <w:t>was ook al communicatie naar de stad, overleg met</w:t>
      </w:r>
      <w:r w:rsidR="007518DF">
        <w:t xml:space="preserve"> de Wijkre</w:t>
      </w:r>
      <w:r w:rsidR="003F58E6">
        <w:t>gi</w:t>
      </w:r>
      <w:r w:rsidR="007518DF">
        <w:t>s</w:t>
      </w:r>
      <w:r w:rsidR="003F58E6">
        <w:t xml:space="preserve">seur voor de Kanaaldorpen- en zone, en de jeugddienst. Bij die laatste, vroegen we het rapport op van de bevraging in Desteldonk, waar de minderjarige bewoners van Desteldonk duidelijk aangaven dat ze zich vervelen, en dat het aanbod niet tegemoet komt aan hun noden. </w:t>
      </w:r>
    </w:p>
    <w:p w:rsidR="003F58E6" w:rsidRDefault="003F58E6" w:rsidP="003F58E6">
      <w:pPr>
        <w:spacing w:line="360" w:lineRule="auto"/>
      </w:pPr>
      <w:r>
        <w:t xml:space="preserve">Voortdurende communicatie naar de bewoners toe, is belangrijk voor het slagen van dit project. Daarom zetten we in de eerste plaats een website op poten. Op de website komt een kalender, met alle activiteiten. Per activiteit lijsten we de details op: het doelpubliek, het aantal plaatsen, de datum, tijdstip, locatie, benodigdheden, wat er precies gaat gebeuren... Bovendien kunnen mensen zich hier registreren. Verder komt er op de website ook meer info over het project DONK, foto’s van de voorbije activiteiten... </w:t>
      </w:r>
      <w:r w:rsidR="001B220C">
        <w:t>Men vindt er info</w:t>
      </w:r>
      <w:r>
        <w:t xml:space="preserve"> voor mensen die in de toekomst graag iets zouden organiseren. Zo komt er een pagina met meer info over De Kring en de kerk, foto’s en een lijst van de voorzieningen, aandachtspunten en de contactgegevens. Tot slot is de website ook een platform voor andere initiatieven in de buurt, als zij dat wensen, kunnen ze hier ook een pagina krijgen met meer info en inschrijfmogelijkheden. Bovendien bieden we dat als dienst gratis aan, het stimuleren van andere buurtinitiatieven is immers een van de doelstellingen van DONK. Aansluitend aan de website, sturen we maandelijks een nieuwsbrief uit, steeds met het aanbod van de komende maand, meer info en linken naar de registraties. </w:t>
      </w:r>
    </w:p>
    <w:p w:rsidR="003F58E6" w:rsidRDefault="003F58E6" w:rsidP="003F58E6">
      <w:pPr>
        <w:spacing w:line="360" w:lineRule="auto"/>
      </w:pPr>
      <w:r>
        <w:t>We zetten ook in op sociale media, via een Facebook- en instagrampagina. Dat is niet meer weg te denken in het organiseren van activiteiten. Goed op voorhand maken we evenementen aan, delen we die via de kanalen (bijvoorbeel</w:t>
      </w:r>
      <w:r w:rsidR="001B220C">
        <w:t>d</w:t>
      </w:r>
      <w:r>
        <w:t xml:space="preserve"> de Facebookgroep ‘Ge Zijt Van Desteldonk Als...</w:t>
      </w:r>
      <w:r w:rsidR="001B220C">
        <w:t>’</w:t>
      </w:r>
      <w:r>
        <w:t xml:space="preserve">) en nodigen we bewoners uit om ook te delen/taggen. Zo kunnen we mensen ook eenvoudig bereiken bij wijzigingen of annulaties. Na afloop kunnen we hier foto’s plaatsen, waar mensen zich in kunnen taggen, of vragen beantwoorden. </w:t>
      </w:r>
    </w:p>
    <w:p w:rsidR="003F58E6" w:rsidRDefault="003F58E6" w:rsidP="003F58E6">
      <w:pPr>
        <w:spacing w:line="360" w:lineRule="auto"/>
      </w:pPr>
      <w:r>
        <w:t xml:space="preserve">Tot slot zetten we in op grafisch ontwerp. DONK krijgt een eigen huisstijl, daar zijn de eerste stappen al in gezet. Dat geeft het project en de activiteiten herkenbaarheid. Bovendien is een ‘grafisch oog’ belangrijk om zo veel mogelijk </w:t>
      </w:r>
      <w:r w:rsidR="001B220C">
        <w:t xml:space="preserve">bewoners </w:t>
      </w:r>
      <w:r>
        <w:t xml:space="preserve">te betrekken. </w:t>
      </w:r>
      <w:r>
        <w:lastRenderedPageBreak/>
        <w:t>Het kiezen van foto</w:t>
      </w:r>
      <w:r w:rsidR="001B220C">
        <w:t xml:space="preserve">’s die de juiste sfeer aangeven, </w:t>
      </w:r>
      <w:r>
        <w:t xml:space="preserve">helpt in het bereik, infographics helpen in de communicatie. </w:t>
      </w:r>
    </w:p>
    <w:p w:rsidR="003F58E6" w:rsidRDefault="003F58E6" w:rsidP="003F58E6">
      <w:pPr>
        <w:spacing w:line="360" w:lineRule="auto"/>
      </w:pPr>
      <w:r>
        <w:t>In de communicatie met de stad, is de gangmaker een belangrijke schakel. De gangmaker stelt zich beschikbaar als aanspreekpunt, bij vragen of updatemomenten, dient indien nodig vergunningsaanvragen in, zoekt samenwerking waar mogelijk. Zo was er in het voortraject al contact met de jeugddienst voor het inhoudelijk rapport en om te bekijken wat er mogelijk is voor activiteiten</w:t>
      </w:r>
      <w:r w:rsidR="001B220C">
        <w:t xml:space="preserve"> (de Pretkamjonet, vertelmomenten vanuit de stadsbib...)</w:t>
      </w:r>
      <w:r>
        <w:t xml:space="preserve">. </w:t>
      </w:r>
    </w:p>
    <w:p w:rsidR="002D74CD" w:rsidRDefault="002D74CD" w:rsidP="002D74CD">
      <w:pPr>
        <w:pStyle w:val="1Vraag"/>
        <w:numPr>
          <w:ilvl w:val="0"/>
          <w:numId w:val="0"/>
        </w:numPr>
        <w:ind w:left="360"/>
      </w:pPr>
    </w:p>
    <w:p w:rsidR="002D74CD" w:rsidRDefault="002D74CD" w:rsidP="002D74CD">
      <w:pPr>
        <w:pStyle w:val="1Vraag"/>
      </w:pPr>
      <w:r w:rsidRPr="002D74CD">
        <w:t xml:space="preserve">Welke valkuilen zie je bij het realiseren van </w:t>
      </w:r>
      <w:r w:rsidR="00EC6588">
        <w:t>je</w:t>
      </w:r>
      <w:r w:rsidRPr="002D74CD">
        <w:t xml:space="preserve"> project?</w:t>
      </w:r>
    </w:p>
    <w:p w:rsidR="002D74CD" w:rsidRDefault="002D74CD" w:rsidP="002D74CD">
      <w:pPr>
        <w:pStyle w:val="1Vraag"/>
        <w:numPr>
          <w:ilvl w:val="0"/>
          <w:numId w:val="0"/>
        </w:numPr>
        <w:ind w:left="284"/>
      </w:pPr>
    </w:p>
    <w:p w:rsidR="003F58E6" w:rsidRPr="00E17035" w:rsidRDefault="003F58E6" w:rsidP="003F58E6">
      <w:pPr>
        <w:spacing w:after="200" w:line="360" w:lineRule="auto"/>
      </w:pPr>
      <w:r w:rsidRPr="00E17035">
        <w:t xml:space="preserve">Als deel van het project, vragen we vanuit de kerngroepen extra subsidies aan (Samen aan zet, Artiest zkt...). Al zijn deze oproepen toegankelijk en toepasselijk, er is nooit garantie dat onze aanvragen hun vruchten zullen afwerpen. Gelukkig zijn we hier niet van afhankelijk, omdat we al </w:t>
      </w:r>
      <w:r w:rsidR="003D7B7E">
        <w:t>budgetten</w:t>
      </w:r>
      <w:r w:rsidRPr="00E17035">
        <w:t xml:space="preserve"> begroten per activiteit. Door gratis activiteiten (</w:t>
      </w:r>
      <w:r w:rsidR="006A4B60">
        <w:t xml:space="preserve">bijvoorbeeld </w:t>
      </w:r>
      <w:r w:rsidRPr="00E17035">
        <w:t xml:space="preserve">een bewoner die sportles wil geven) af te wisselen met activiteiten waarbij we iemand boeken, kunnen we </w:t>
      </w:r>
      <w:r w:rsidR="006A4B60">
        <w:t>van start gaan</w:t>
      </w:r>
      <w:r w:rsidRPr="00E17035">
        <w:t>, ook zonder extra subsidies.</w:t>
      </w:r>
    </w:p>
    <w:p w:rsidR="003F58E6" w:rsidRPr="00E17035" w:rsidRDefault="003F58E6" w:rsidP="003F58E6">
      <w:pPr>
        <w:spacing w:line="360" w:lineRule="auto"/>
      </w:pPr>
      <w:r w:rsidRPr="00E17035">
        <w:t>Omdat de devaluatie van de sociale cohesie al jaren aan de gang is, moeten we sterk inzetten op communicatie en het enthousiasmeren van bewoners. Uit de opstartvergaderingen merken we dat de respons en het engagement groot is, en dat iedereen die we informeren opgelucht reageert. Toch kan dit in het begin trekken zijn. De respons en aanwezigheid zal een groeifase moeten doorlopen. Dat is net zo bij de samenstelling van de kernteams. Het kernteam Jeugd bestaat inmiddels al uit acht personen, maar dit kan nog groeien. We willen zo inclusief mogelijk zijn, dus moeten erover waken dat we ouders van kinderen en jongeren van verschillende leeftijden en geslacht betrekken. Gelukkig is er twee jaar de tijd om hier systematisch onze schouders onder te zetten</w:t>
      </w:r>
      <w:r w:rsidR="006A4B60">
        <w:t>, ruim genoeg om de groeifase te doorlopen.</w:t>
      </w:r>
    </w:p>
    <w:p w:rsidR="00E127AC" w:rsidRDefault="00E127AC" w:rsidP="00E127AC">
      <w:pPr>
        <w:pStyle w:val="1Vraag"/>
        <w:numPr>
          <w:ilvl w:val="0"/>
          <w:numId w:val="0"/>
        </w:numPr>
        <w:ind w:left="360"/>
      </w:pPr>
    </w:p>
    <w:p w:rsidR="002D74CD" w:rsidRDefault="002D74CD" w:rsidP="00A45D21">
      <w:pPr>
        <w:pStyle w:val="1Vraag"/>
      </w:pPr>
      <w:r>
        <w:t xml:space="preserve">Wat is het totale budget dat nodig is om dit project te realiseren?  Geef meer uitleg bij de voorziene kosten en eventuele inkomsten.  Laad ook </w:t>
      </w:r>
      <w:r w:rsidR="00EE77C3">
        <w:t>het financieel overzicht</w:t>
      </w:r>
      <w:r>
        <w:t xml:space="preserve"> op met de </w:t>
      </w:r>
      <w:r>
        <w:lastRenderedPageBreak/>
        <w:t xml:space="preserve">gedetailleerde cijfers </w:t>
      </w:r>
      <w:r w:rsidR="0079113E">
        <w:t>als bijlage bij je project</w:t>
      </w:r>
      <w:r w:rsidR="00EE77C3">
        <w:t xml:space="preserve"> op </w:t>
      </w:r>
      <w:r w:rsidR="00866728">
        <w:t>www.wijkbudget.gent</w:t>
      </w:r>
      <w:r w:rsidR="0079113E">
        <w:t xml:space="preserve">. </w:t>
      </w:r>
      <w:r w:rsidR="001C70B8">
        <w:t xml:space="preserve">Hier is </w:t>
      </w:r>
      <w:r w:rsidR="00EE77C3">
        <w:t>ook</w:t>
      </w:r>
      <w:r w:rsidR="001C70B8">
        <w:t xml:space="preserve"> een standaardformulier voor</w:t>
      </w:r>
      <w:r w:rsidR="00866728">
        <w:t xml:space="preserve"> (zie </w:t>
      </w:r>
      <w:hyperlink r:id="rId15" w:history="1">
        <w:r w:rsidR="00866728" w:rsidRPr="00CD1AD3">
          <w:rPr>
            <w:rStyle w:val="Hyperlink"/>
          </w:rPr>
          <w:t>https://participatie.stad.gent/nl-BE/pages/hiergroeiteenplan</w:t>
        </w:r>
      </w:hyperlink>
      <w:r w:rsidR="00866728">
        <w:t>).</w:t>
      </w:r>
    </w:p>
    <w:p w:rsidR="002D74CD" w:rsidRDefault="00D5169E" w:rsidP="00D5169E">
      <w:pPr>
        <w:spacing w:line="360" w:lineRule="auto"/>
      </w:pPr>
      <w:r>
        <w:t>Voor de totale realisatie van DONK, vragen we 35.580 euro aan. Van dat bedrag gaat 10.800 euro naar het budget voor de activiteiten, aan 150 euro per activiteit. Sommige zullen gratis zijn (een bewoner die een workshop wil geven, een activiteit van vzw Sportaround of vanuit de jeugddienst), andere zullen betalend zijn (artiesten voor een concertje, een goochelaar, een bus inleggen voor een gegidste wandeling op verplaatsing...). 24.480 gaat naar de omkadering en de communicatie. Met dat bedrag wordt de website opgebouwd en onderhouden (inclusief domeinnaamregistratie en hosting), de grafische middelen ontwikkeld, de sociale kanalen opgezet, en er wordt een gangmaker mee ingeschakeld, die zich per activiteit 1 dag buigt over de coördinatie en communicatie. De gangmaker zal een persbericht opstellen en uitsturen aan de start van het project, afspraken maken met artiesten en de locatie, een evenement aanmaken op de website en op sociale media-kanalen, inschrijfmogelijkheden voorzien, vragen beantwoorden, de registraties opvolgen, promotie maken via alle kanalen, eventueel drukwerk verdelen, de maandelijkse nieuwsbrief versturen, na afloop foto’s posten, zo veel mogelijk mensen aansporen zich in te schrijven voor de nieuwsbrief en de activiteiten zelf, de kernteams samenroepen, andere initiatieven stimuleren en een plaats geven op de website, vergunningsaanvragen indienen bij de Stad Gent, op aansturen van de kernteams andere subsidiedossiers indienen (Samen aan Zet, Artiest Zkt...)... Tot slot vragen we binnen DONK ook budget aan voor een partytent. Die zal beschutting bieden tegen de elementen bij activiteiten in openlucht. De partytent is begroot op 300 euro. Alle bedragen zijn inclusief BTW.</w:t>
      </w:r>
    </w:p>
    <w:p w:rsidR="00DA54D4" w:rsidRDefault="00DA54D4" w:rsidP="00DA54D4">
      <w:pPr>
        <w:pStyle w:val="2ToelichtingGrijsmetinsprong"/>
      </w:pPr>
    </w:p>
    <w:p w:rsidR="007218BE" w:rsidRPr="003A5BDF" w:rsidRDefault="007218BE" w:rsidP="007218BE">
      <w:pPr>
        <w:rPr>
          <w:sz w:val="22"/>
          <w:szCs w:val="22"/>
        </w:rPr>
      </w:pPr>
      <w:bookmarkStart w:id="5" w:name="_Hlk8996989"/>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7218BE" w:rsidRPr="0076012F" w:rsidTr="00533AC8">
        <w:tc>
          <w:tcPr>
            <w:tcW w:w="337" w:type="dxa"/>
            <w:shd w:val="clear" w:color="auto" w:fill="009FE3"/>
            <w:vAlign w:val="center"/>
          </w:tcPr>
          <w:p w:rsidR="007218BE" w:rsidRPr="000B698D" w:rsidRDefault="007218BE" w:rsidP="00533AC8">
            <w:pPr>
              <w:pStyle w:val="Groteformuliertitel"/>
              <w:pBdr>
                <w:bottom w:val="none" w:sz="0" w:space="0" w:color="auto"/>
              </w:pBdr>
              <w:rPr>
                <w:lang w:val="nl-BE"/>
              </w:rPr>
            </w:pPr>
          </w:p>
        </w:tc>
        <w:tc>
          <w:tcPr>
            <w:tcW w:w="8736" w:type="dxa"/>
            <w:shd w:val="clear" w:color="auto" w:fill="009FE3"/>
            <w:vAlign w:val="center"/>
          </w:tcPr>
          <w:p w:rsidR="007218BE" w:rsidRPr="000B698D" w:rsidRDefault="007218BE" w:rsidP="00533AC8">
            <w:pPr>
              <w:pStyle w:val="Wittetekstindonkerblauwebalk"/>
            </w:pPr>
            <w:r>
              <w:t>Informatie over de aanvrager</w:t>
            </w:r>
          </w:p>
        </w:tc>
      </w:tr>
    </w:tbl>
    <w:p w:rsidR="007218BE" w:rsidRDefault="007218BE" w:rsidP="009C7B86">
      <w:pPr>
        <w:pStyle w:val="1Vraag"/>
        <w:numPr>
          <w:ilvl w:val="0"/>
          <w:numId w:val="0"/>
        </w:numPr>
      </w:pPr>
    </w:p>
    <w:p w:rsidR="00675548" w:rsidRPr="002D106F" w:rsidRDefault="00B962AF" w:rsidP="00675548">
      <w:pPr>
        <w:pStyle w:val="1Vraag"/>
        <w:rPr>
          <w:rFonts w:asciiTheme="minorHAnsi" w:hAnsiTheme="minorHAnsi" w:cstheme="minorHAnsi"/>
          <w:szCs w:val="22"/>
        </w:rPr>
      </w:pPr>
      <w:r w:rsidRPr="002D106F">
        <w:rPr>
          <w:rFonts w:asciiTheme="minorHAnsi" w:hAnsiTheme="minorHAnsi" w:cstheme="minorHAnsi"/>
          <w:szCs w:val="22"/>
        </w:rPr>
        <w:t xml:space="preserve">Van wie gaat het project uit? </w:t>
      </w:r>
    </w:p>
    <w:tbl>
      <w:tblPr>
        <w:tblW w:w="13760" w:type="dxa"/>
        <w:tblInd w:w="-108" w:type="dxa"/>
        <w:tblCellMar>
          <w:left w:w="0" w:type="dxa"/>
          <w:right w:w="0" w:type="dxa"/>
        </w:tblCellMar>
        <w:tblLook w:val="04A0" w:firstRow="1" w:lastRow="0" w:firstColumn="1" w:lastColumn="0" w:noHBand="0" w:noVBand="1"/>
      </w:tblPr>
      <w:tblGrid>
        <w:gridCol w:w="105"/>
        <w:gridCol w:w="2981"/>
        <w:gridCol w:w="6396"/>
        <w:gridCol w:w="4278"/>
      </w:tblGrid>
      <w:tr w:rsidR="00675548" w:rsidRPr="002D106F" w:rsidTr="00E127AC">
        <w:trPr>
          <w:trHeight w:val="361"/>
        </w:trPr>
        <w:tc>
          <w:tcPr>
            <w:tcW w:w="105" w:type="dxa"/>
            <w:vAlign w:val="center"/>
            <w:hideMark/>
          </w:tcPr>
          <w:p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rsidR="00675548" w:rsidRPr="002D106F" w:rsidRDefault="00533AC8">
            <w:pPr>
              <w:ind w:left="318" w:hanging="139"/>
              <w:rPr>
                <w:rFonts w:asciiTheme="minorHAnsi" w:hAnsiTheme="minorHAnsi" w:cstheme="minorHAnsi"/>
                <w:sz w:val="22"/>
                <w:szCs w:val="22"/>
              </w:rPr>
            </w:pPr>
            <w:sdt>
              <w:sdtPr>
                <w:rPr>
                  <w:rFonts w:asciiTheme="minorHAnsi" w:hAnsiTheme="minorHAnsi" w:cstheme="minorHAnsi"/>
                  <w:sz w:val="22"/>
                  <w:szCs w:val="22"/>
                </w:rPr>
                <w:id w:val="-2142334872"/>
                <w14:checkbox>
                  <w14:checked w14:val="1"/>
                  <w14:checkedState w14:val="2612" w14:font="MS Gothic"/>
                  <w14:uncheckedState w14:val="2610" w14:font="MS Gothic"/>
                </w14:checkbox>
              </w:sdtPr>
              <w:sdtContent>
                <w:r w:rsidR="007E6CF3">
                  <w:rPr>
                    <w:rFonts w:ascii="MS Gothic" w:eastAsia="MS Gothic" w:hAnsi="MS Gothic" w:cstheme="minorHAnsi" w:hint="eastAsia"/>
                    <w:sz w:val="22"/>
                    <w:szCs w:val="22"/>
                  </w:rPr>
                  <w:t>☒</w:t>
                </w:r>
              </w:sdtContent>
            </w:sdt>
            <w:r w:rsidR="00675548" w:rsidRPr="002D106F">
              <w:rPr>
                <w:rFonts w:asciiTheme="minorHAnsi" w:hAnsiTheme="minorHAnsi" w:cstheme="minorHAnsi"/>
                <w:sz w:val="22"/>
                <w:szCs w:val="22"/>
              </w:rPr>
              <w:t xml:space="preserve"> individu </w:t>
            </w:r>
            <w:r w:rsidR="00866728" w:rsidRPr="002D106F">
              <w:rPr>
                <w:rFonts w:asciiTheme="minorHAnsi" w:hAnsiTheme="minorHAnsi" w:cstheme="minorHAnsi"/>
                <w:color w:val="808080"/>
                <w:sz w:val="22"/>
                <w:szCs w:val="22"/>
              </w:rPr>
              <w:t>| Ga naar vraag 15</w:t>
            </w:r>
          </w:p>
        </w:tc>
      </w:tr>
      <w:tr w:rsidR="00675548" w:rsidRPr="002D106F" w:rsidTr="00E127AC">
        <w:trPr>
          <w:trHeight w:val="361"/>
        </w:trPr>
        <w:tc>
          <w:tcPr>
            <w:tcW w:w="105" w:type="dxa"/>
            <w:vAlign w:val="center"/>
            <w:hideMark/>
          </w:tcPr>
          <w:p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rsidR="00675548" w:rsidRPr="002D106F" w:rsidRDefault="00533AC8">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1145081207"/>
                <w14:checkbox>
                  <w14:checked w14:val="0"/>
                  <w14:checkedState w14:val="2612" w14:font="MS Gothic"/>
                  <w14:uncheckedState w14:val="2610" w14:font="MS Gothic"/>
                </w14:checkbox>
              </w:sdtPr>
              <w:sdtContent>
                <w:r w:rsidR="00675548" w:rsidRPr="00803CAF">
                  <w:rPr>
                    <w:rFonts w:ascii="Segoe UI Symbol" w:eastAsia="MS Gothic" w:hAnsi="Segoe UI Symbol" w:cs="Segoe UI Symbol"/>
                    <w:sz w:val="22"/>
                    <w:szCs w:val="22"/>
                  </w:rPr>
                  <w:t>☐</w:t>
                </w:r>
              </w:sdtContent>
            </w:sdt>
            <w:r w:rsidR="00675548" w:rsidRPr="002D106F">
              <w:rPr>
                <w:rFonts w:asciiTheme="minorHAnsi" w:hAnsiTheme="minorHAnsi" w:cstheme="minorHAnsi"/>
                <w:sz w:val="22"/>
                <w:szCs w:val="22"/>
              </w:rPr>
              <w:t xml:space="preserve"> bewonersgroep</w:t>
            </w:r>
            <w:r w:rsidR="00675548" w:rsidRPr="002D106F">
              <w:rPr>
                <w:rFonts w:asciiTheme="minorHAnsi" w:hAnsiTheme="minorHAnsi" w:cstheme="minorHAnsi"/>
                <w:color w:val="808080"/>
                <w:sz w:val="22"/>
                <w:szCs w:val="22"/>
              </w:rPr>
              <w:t xml:space="preserve"> </w:t>
            </w:r>
            <w:r w:rsidR="00E127AC" w:rsidRPr="002D106F">
              <w:rPr>
                <w:rFonts w:asciiTheme="minorHAnsi" w:hAnsiTheme="minorHAnsi" w:cstheme="minorHAnsi"/>
                <w:color w:val="808080"/>
                <w:sz w:val="22"/>
                <w:szCs w:val="22"/>
              </w:rPr>
              <w:t>| Ga naar vraag 13</w:t>
            </w:r>
          </w:p>
          <w:p w:rsidR="00D117A6" w:rsidRPr="002D106F" w:rsidRDefault="00533AC8" w:rsidP="00D117A6">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525452729"/>
                <w14:checkbox>
                  <w14:checked w14:val="0"/>
                  <w14:checkedState w14:val="2612" w14:font="MS Gothic"/>
                  <w14:uncheckedState w14:val="2610" w14:font="MS Gothic"/>
                </w14:checkbox>
              </w:sdtPr>
              <w:sdtContent>
                <w:r w:rsidR="007E6CF3">
                  <w:rPr>
                    <w:rFonts w:ascii="MS Gothic" w:eastAsia="MS Gothic" w:hAnsi="MS Gothic" w:cstheme="minorHAnsi" w:hint="eastAsia"/>
                    <w:sz w:val="22"/>
                    <w:szCs w:val="22"/>
                  </w:rPr>
                  <w:t>☐</w:t>
                </w:r>
              </w:sdtContent>
            </w:sdt>
            <w:r w:rsidR="00D117A6" w:rsidRPr="002D106F">
              <w:rPr>
                <w:rFonts w:asciiTheme="minorHAnsi" w:hAnsiTheme="minorHAnsi" w:cstheme="minorHAnsi"/>
                <w:sz w:val="22"/>
                <w:szCs w:val="22"/>
              </w:rPr>
              <w:t xml:space="preserve"> feitelijke vereniging </w:t>
            </w:r>
            <w:r w:rsidR="00D117A6" w:rsidRPr="002D106F">
              <w:rPr>
                <w:rFonts w:asciiTheme="minorHAnsi" w:hAnsiTheme="minorHAnsi" w:cstheme="minorHAnsi"/>
                <w:color w:val="808080"/>
                <w:sz w:val="22"/>
                <w:szCs w:val="22"/>
              </w:rPr>
              <w:t>| Ga naar vraag 13</w:t>
            </w:r>
          </w:p>
          <w:p w:rsidR="00E127AC" w:rsidRPr="002D106F" w:rsidRDefault="00533AC8" w:rsidP="00D117A6">
            <w:pPr>
              <w:ind w:left="318" w:hanging="139"/>
              <w:rPr>
                <w:rFonts w:asciiTheme="minorHAnsi" w:eastAsiaTheme="minorEastAsia" w:hAnsiTheme="minorHAnsi" w:cstheme="minorHAnsi"/>
                <w:color w:val="808080"/>
                <w:sz w:val="22"/>
                <w:szCs w:val="22"/>
              </w:rPr>
            </w:pPr>
            <w:sdt>
              <w:sdtPr>
                <w:rPr>
                  <w:rFonts w:asciiTheme="minorHAnsi" w:hAnsiTheme="minorHAnsi" w:cstheme="minorHAnsi"/>
                  <w:sz w:val="22"/>
                  <w:szCs w:val="22"/>
                </w:rPr>
                <w:id w:val="-2120291846"/>
                <w14:checkbox>
                  <w14:checked w14:val="0"/>
                  <w14:checkedState w14:val="2612" w14:font="MS Gothic"/>
                  <w14:uncheckedState w14:val="2610" w14:font="MS Gothic"/>
                </w14:checkbox>
              </w:sdtPr>
              <w:sdtContent>
                <w:r w:rsidR="00E127AC" w:rsidRPr="002D106F">
                  <w:rPr>
                    <w:rFonts w:ascii="Segoe UI Symbol" w:eastAsia="MS Gothic" w:hAnsi="Segoe UI Symbol" w:cs="Segoe UI Symbol"/>
                    <w:sz w:val="22"/>
                    <w:szCs w:val="22"/>
                    <w:lang w:val="en-US"/>
                  </w:rPr>
                  <w:t>☐</w:t>
                </w:r>
              </w:sdtContent>
            </w:sdt>
            <w:r w:rsidR="00E127AC" w:rsidRPr="002D106F">
              <w:rPr>
                <w:rFonts w:asciiTheme="minorHAnsi" w:hAnsiTheme="minorHAnsi" w:cstheme="minorHAnsi"/>
                <w:sz w:val="22"/>
                <w:szCs w:val="22"/>
              </w:rPr>
              <w:t xml:space="preserve"> samenwerkingsverband</w:t>
            </w:r>
            <w:r w:rsidR="00E127AC" w:rsidRPr="002D106F">
              <w:rPr>
                <w:rFonts w:asciiTheme="minorHAnsi" w:hAnsiTheme="minorHAnsi" w:cstheme="minorHAnsi"/>
                <w:color w:val="808080"/>
                <w:sz w:val="22"/>
                <w:szCs w:val="22"/>
              </w:rPr>
              <w:t xml:space="preserve"> | Ga naar vraag 13</w:t>
            </w:r>
          </w:p>
        </w:tc>
      </w:tr>
      <w:tr w:rsidR="00675548" w:rsidRPr="002D106F" w:rsidTr="00E127AC">
        <w:trPr>
          <w:trHeight w:val="361"/>
        </w:trPr>
        <w:tc>
          <w:tcPr>
            <w:tcW w:w="105" w:type="dxa"/>
            <w:vAlign w:val="center"/>
            <w:hideMark/>
          </w:tcPr>
          <w:p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rsidR="00675548" w:rsidRPr="002D106F" w:rsidRDefault="00533AC8">
            <w:pPr>
              <w:ind w:left="318" w:hanging="139"/>
              <w:rPr>
                <w:rFonts w:asciiTheme="minorHAnsi" w:hAnsiTheme="minorHAnsi" w:cstheme="minorHAnsi"/>
                <w:sz w:val="22"/>
                <w:szCs w:val="22"/>
              </w:rPr>
            </w:pPr>
            <w:sdt>
              <w:sdtPr>
                <w:rPr>
                  <w:rFonts w:asciiTheme="minorHAnsi" w:hAnsiTheme="minorHAnsi" w:cstheme="minorHAnsi"/>
                  <w:sz w:val="22"/>
                  <w:szCs w:val="22"/>
                </w:rPr>
                <w:id w:val="2108609102"/>
                <w14:checkbox>
                  <w14:checked w14:val="0"/>
                  <w14:checkedState w14:val="2612" w14:font="MS Gothic"/>
                  <w14:uncheckedState w14:val="2610" w14:font="MS Gothic"/>
                </w14:checkbox>
              </w:sdtPr>
              <w:sdtContent>
                <w:r w:rsidR="00675548" w:rsidRPr="002D106F">
                  <w:rPr>
                    <w:rFonts w:ascii="Segoe UI Symbol" w:eastAsia="MS Gothic" w:hAnsi="Segoe UI Symbol" w:cs="Segoe UI Symbol"/>
                    <w:sz w:val="22"/>
                    <w:szCs w:val="22"/>
                    <w:lang w:val="en-US"/>
                  </w:rPr>
                  <w:t>☐</w:t>
                </w:r>
              </w:sdtContent>
            </w:sdt>
            <w:r w:rsidR="00675548" w:rsidRPr="002D106F">
              <w:rPr>
                <w:rFonts w:asciiTheme="minorHAnsi" w:hAnsiTheme="minorHAnsi" w:cstheme="minorHAnsi"/>
                <w:sz w:val="22"/>
                <w:szCs w:val="22"/>
              </w:rPr>
              <w:t xml:space="preserve"> vzw  </w:t>
            </w:r>
            <w:r w:rsidR="00675548" w:rsidRPr="002D106F">
              <w:rPr>
                <w:rFonts w:asciiTheme="minorHAnsi" w:hAnsiTheme="minorHAnsi" w:cstheme="minorHAnsi"/>
                <w:color w:val="808080"/>
                <w:sz w:val="22"/>
                <w:szCs w:val="22"/>
              </w:rPr>
              <w:t xml:space="preserve">| Ga naar vraag </w:t>
            </w:r>
            <w:r w:rsidR="00D117A6" w:rsidRPr="002D106F">
              <w:rPr>
                <w:rFonts w:asciiTheme="minorHAnsi" w:hAnsiTheme="minorHAnsi" w:cstheme="minorHAnsi"/>
                <w:color w:val="808080"/>
                <w:sz w:val="22"/>
                <w:szCs w:val="22"/>
              </w:rPr>
              <w:t>14</w:t>
            </w:r>
          </w:p>
        </w:tc>
      </w:tr>
      <w:tr w:rsidR="00675548" w:rsidTr="00E127AC">
        <w:trPr>
          <w:trHeight w:val="361"/>
        </w:trPr>
        <w:tc>
          <w:tcPr>
            <w:tcW w:w="105" w:type="dxa"/>
            <w:vAlign w:val="center"/>
            <w:hideMark/>
          </w:tcPr>
          <w:p w:rsidR="00675548" w:rsidRDefault="00675548">
            <w:r>
              <w:lastRenderedPageBreak/>
              <w:t> </w:t>
            </w:r>
          </w:p>
        </w:tc>
        <w:tc>
          <w:tcPr>
            <w:tcW w:w="13655" w:type="dxa"/>
            <w:gridSpan w:val="3"/>
            <w:tcMar>
              <w:top w:w="0" w:type="dxa"/>
              <w:left w:w="108" w:type="dxa"/>
              <w:bottom w:w="0" w:type="dxa"/>
              <w:right w:w="108" w:type="dxa"/>
            </w:tcMar>
            <w:hideMark/>
          </w:tcPr>
          <w:p w:rsidR="00675548" w:rsidRDefault="00675548">
            <w:pPr>
              <w:ind w:left="318" w:hanging="139"/>
            </w:pPr>
          </w:p>
        </w:tc>
      </w:tr>
      <w:bookmarkStart w:id="6" w:name="_Hlk52395646"/>
      <w:tr w:rsidR="00675548" w:rsidTr="00E127AC">
        <w:trPr>
          <w:trHeight w:val="347"/>
        </w:trPr>
        <w:tc>
          <w:tcPr>
            <w:tcW w:w="3086" w:type="dxa"/>
            <w:gridSpan w:val="2"/>
            <w:tcBorders>
              <w:top w:val="nil"/>
              <w:left w:val="nil"/>
              <w:bottom w:val="nil"/>
              <w:right w:val="single" w:sz="8" w:space="0" w:color="auto"/>
            </w:tcBorders>
            <w:tcMar>
              <w:top w:w="0" w:type="dxa"/>
              <w:left w:w="108" w:type="dxa"/>
              <w:bottom w:w="0" w:type="dxa"/>
              <w:right w:w="108" w:type="dxa"/>
            </w:tcMar>
            <w:vAlign w:val="center"/>
            <w:hideMark/>
          </w:tcPr>
          <w:p w:rsidR="00675548" w:rsidRDefault="00533AC8">
            <w:pPr>
              <w:ind w:left="284"/>
            </w:pPr>
            <w:sdt>
              <w:sdtPr>
                <w:id w:val="-583297334"/>
                <w14:checkbox>
                  <w14:checked w14:val="0"/>
                  <w14:checkedState w14:val="2612" w14:font="MS Gothic"/>
                  <w14:uncheckedState w14:val="2610" w14:font="MS Gothic"/>
                </w14:checkbox>
              </w:sdtPr>
              <w:sdtContent>
                <w:r w:rsidR="007E6CF3">
                  <w:rPr>
                    <w:rFonts w:ascii="MS Gothic" w:eastAsia="MS Gothic" w:hAnsi="MS Gothic" w:hint="eastAsia"/>
                  </w:rPr>
                  <w:t>☐</w:t>
                </w:r>
              </w:sdtContent>
            </w:sdt>
            <w:r w:rsidR="00675548">
              <w:t xml:space="preserve"> andere</w:t>
            </w:r>
          </w:p>
        </w:tc>
        <w:tc>
          <w:tcPr>
            <w:tcW w:w="639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75548" w:rsidRDefault="00675548">
            <w:pPr>
              <w:autoSpaceDE w:val="0"/>
              <w:autoSpaceDN w:val="0"/>
              <w:spacing w:line="260" w:lineRule="atLeast"/>
              <w:ind w:left="284" w:hanging="340"/>
              <w:jc w:val="both"/>
              <w:textAlignment w:val="center"/>
              <w:rPr>
                <w:b/>
                <w:bCs/>
                <w:color w:val="000000"/>
                <w:lang w:val="nl-NL"/>
              </w:rPr>
            </w:pPr>
          </w:p>
        </w:tc>
        <w:tc>
          <w:tcPr>
            <w:tcW w:w="4278" w:type="dxa"/>
            <w:vAlign w:val="center"/>
            <w:hideMark/>
          </w:tcPr>
          <w:p w:rsidR="00675548" w:rsidRDefault="00675548">
            <w:r>
              <w:t> </w:t>
            </w:r>
          </w:p>
        </w:tc>
      </w:tr>
      <w:tr w:rsidR="00675548" w:rsidTr="00E127AC">
        <w:tc>
          <w:tcPr>
            <w:tcW w:w="105" w:type="dxa"/>
            <w:vAlign w:val="center"/>
            <w:hideMark/>
          </w:tcPr>
          <w:p w:rsidR="00675548" w:rsidRDefault="00675548"/>
        </w:tc>
        <w:tc>
          <w:tcPr>
            <w:tcW w:w="2981" w:type="dxa"/>
            <w:vAlign w:val="center"/>
            <w:hideMark/>
          </w:tcPr>
          <w:p w:rsidR="00675548" w:rsidRDefault="00675548">
            <w:pPr>
              <w:rPr>
                <w:rFonts w:ascii="Times New Roman" w:eastAsia="Times New Roman" w:hAnsi="Times New Roman" w:cs="Times New Roman"/>
                <w:sz w:val="20"/>
                <w:szCs w:val="20"/>
                <w:lang w:eastAsia="nl-BE"/>
              </w:rPr>
            </w:pPr>
          </w:p>
        </w:tc>
        <w:tc>
          <w:tcPr>
            <w:tcW w:w="6396" w:type="dxa"/>
            <w:vAlign w:val="center"/>
            <w:hideMark/>
          </w:tcPr>
          <w:p w:rsidR="00675548" w:rsidRDefault="00675548">
            <w:pPr>
              <w:rPr>
                <w:rFonts w:ascii="Times New Roman" w:eastAsia="Times New Roman" w:hAnsi="Times New Roman" w:cs="Times New Roman"/>
                <w:sz w:val="20"/>
                <w:szCs w:val="20"/>
                <w:lang w:eastAsia="nl-BE"/>
              </w:rPr>
            </w:pPr>
          </w:p>
        </w:tc>
        <w:tc>
          <w:tcPr>
            <w:tcW w:w="4278" w:type="dxa"/>
            <w:vAlign w:val="center"/>
            <w:hideMark/>
          </w:tcPr>
          <w:p w:rsidR="00675548" w:rsidRDefault="00675548">
            <w:pPr>
              <w:rPr>
                <w:rFonts w:ascii="Times New Roman" w:eastAsia="Times New Roman" w:hAnsi="Times New Roman" w:cs="Times New Roman"/>
                <w:sz w:val="20"/>
                <w:szCs w:val="20"/>
                <w:lang w:eastAsia="nl-BE"/>
              </w:rPr>
            </w:pPr>
          </w:p>
        </w:tc>
      </w:tr>
    </w:tbl>
    <w:bookmarkEnd w:id="6"/>
    <w:p w:rsidR="00B962AF" w:rsidRDefault="00E127AC" w:rsidP="00E127AC">
      <w:pPr>
        <w:pStyle w:val="2ToelichtingGrijsmetinsprong"/>
      </w:pPr>
      <w:r>
        <w:t xml:space="preserve">| Ga naar vraag  13 of 14 (indien van toepassing) </w:t>
      </w:r>
    </w:p>
    <w:p w:rsidR="00866728" w:rsidRPr="00E127AC" w:rsidRDefault="00866728" w:rsidP="00866728">
      <w:pPr>
        <w:pStyle w:val="2ToelichtingGrijsmetinsprong"/>
        <w:ind w:left="0" w:firstLine="0"/>
        <w:rPr>
          <w:szCs w:val="20"/>
        </w:rPr>
      </w:pPr>
    </w:p>
    <w:p w:rsidR="007218BE" w:rsidRPr="00993006" w:rsidRDefault="007218BE" w:rsidP="007218BE">
      <w:pPr>
        <w:pStyle w:val="1Vraag"/>
        <w:rPr>
          <w:szCs w:val="22"/>
        </w:rPr>
      </w:pPr>
      <w:r w:rsidRPr="00DC0AC7">
        <w:rPr>
          <w:lang w:val="nl-NL"/>
        </w:rPr>
        <w:t xml:space="preserve">Vul de gegevens van je </w:t>
      </w:r>
      <w:r w:rsidR="00D117A6">
        <w:rPr>
          <w:lang w:val="nl-NL"/>
        </w:rPr>
        <w:t xml:space="preserve">bewonersgroep, je </w:t>
      </w:r>
      <w:r w:rsidRPr="00DC0AC7">
        <w:rPr>
          <w:lang w:val="nl-NL"/>
        </w:rPr>
        <w:t>feitelijke vereniging</w:t>
      </w:r>
      <w:r w:rsidR="00D117A6">
        <w:rPr>
          <w:lang w:val="nl-NL"/>
        </w:rPr>
        <w:t xml:space="preserve"> of je samenwerkingsverband</w:t>
      </w:r>
      <w:r w:rsidRPr="00DC0AC7">
        <w:rPr>
          <w:lang w:val="nl-NL"/>
        </w:rPr>
        <w:t xml:space="preserve">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rsidTr="00533AC8">
        <w:trPr>
          <w:trHeight w:val="464"/>
        </w:trPr>
        <w:tc>
          <w:tcPr>
            <w:tcW w:w="3119" w:type="dxa"/>
            <w:tcBorders>
              <w:left w:val="nil"/>
              <w:right w:val="inset" w:sz="6" w:space="0" w:color="auto"/>
            </w:tcBorders>
            <w:shd w:val="clear" w:color="auto" w:fill="auto"/>
            <w:vAlign w:val="center"/>
          </w:tcPr>
          <w:p w:rsidR="007218BE" w:rsidRPr="0076012F" w:rsidRDefault="007218BE" w:rsidP="00533AC8">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7" w:name="_Hlk34310126"/>
            <w:r>
              <w:rPr>
                <w:rFonts w:cs="Calibri"/>
                <w:sz w:val="22"/>
                <w:szCs w:val="22"/>
              </w:rPr>
              <w:t xml:space="preserve">naam </w:t>
            </w:r>
            <w:r w:rsidR="00D117A6">
              <w:rPr>
                <w:rFonts w:cs="Calibri"/>
                <w:sz w:val="22"/>
                <w:szCs w:val="22"/>
              </w:rPr>
              <w:t>groep/</w:t>
            </w:r>
            <w:r>
              <w:rPr>
                <w:rFonts w:cs="Calibri"/>
                <w:sz w:val="22"/>
                <w:szCs w:val="22"/>
              </w:rPr>
              <w:t>vereniging</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rsidR="007218BE" w:rsidRPr="001A6F3C" w:rsidRDefault="007218BE" w:rsidP="00533AC8">
            <w:pPr>
              <w:pStyle w:val="Formulieronderdeelmetstippellijn"/>
              <w:spacing w:before="0"/>
              <w:jc w:val="left"/>
              <w:rPr>
                <w:rFonts w:ascii="Calibri Light" w:hAnsi="Calibri Light" w:cs="Calibri-Light"/>
                <w:b w:val="0"/>
                <w:bCs w:val="0"/>
                <w:sz w:val="22"/>
                <w:szCs w:val="22"/>
                <w:lang w:val="nl-BE"/>
              </w:rPr>
            </w:pPr>
          </w:p>
        </w:tc>
      </w:tr>
      <w:tr w:rsidR="007218BE" w:rsidRPr="001A6F3C" w:rsidTr="00533AC8">
        <w:trPr>
          <w:trHeight w:val="464"/>
        </w:trPr>
        <w:tc>
          <w:tcPr>
            <w:tcW w:w="3119" w:type="dxa"/>
            <w:tcBorders>
              <w:left w:val="nil"/>
              <w:right w:val="inset" w:sz="6" w:space="0" w:color="auto"/>
            </w:tcBorders>
            <w:shd w:val="clear" w:color="auto" w:fill="auto"/>
            <w:vAlign w:val="center"/>
          </w:tcPr>
          <w:p w:rsidR="007218BE" w:rsidRPr="0076012F" w:rsidRDefault="007218BE" w:rsidP="00533AC8">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straat en nummer/bus:</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rsidR="007218BE" w:rsidRPr="001A6F3C" w:rsidRDefault="007218BE" w:rsidP="00533AC8">
            <w:pPr>
              <w:pStyle w:val="Formulieronderdeelmetstippellijn"/>
              <w:spacing w:before="0"/>
              <w:jc w:val="left"/>
              <w:rPr>
                <w:rFonts w:ascii="Calibri Light" w:hAnsi="Calibri Light" w:cs="Calibri-Light"/>
                <w:b w:val="0"/>
                <w:bCs w:val="0"/>
                <w:sz w:val="22"/>
                <w:szCs w:val="22"/>
                <w:lang w:val="nl-BE"/>
              </w:rPr>
            </w:pPr>
          </w:p>
        </w:tc>
      </w:tr>
      <w:tr w:rsidR="007218BE" w:rsidRPr="001A6F3C" w:rsidTr="00533AC8">
        <w:trPr>
          <w:trHeight w:val="464"/>
        </w:trPr>
        <w:tc>
          <w:tcPr>
            <w:tcW w:w="3119" w:type="dxa"/>
            <w:tcBorders>
              <w:left w:val="nil"/>
              <w:right w:val="inset" w:sz="6" w:space="0" w:color="auto"/>
            </w:tcBorders>
            <w:shd w:val="clear" w:color="auto" w:fill="auto"/>
            <w:vAlign w:val="center"/>
          </w:tcPr>
          <w:p w:rsidR="007218BE" w:rsidRPr="0076012F" w:rsidRDefault="007218BE" w:rsidP="00533AC8">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postcode en gemeente</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rsidR="007218BE" w:rsidRPr="001A6F3C" w:rsidRDefault="007218BE" w:rsidP="00533AC8">
            <w:pPr>
              <w:pStyle w:val="Formulieronderdeelmetstippellijn"/>
              <w:spacing w:before="0"/>
              <w:jc w:val="left"/>
              <w:rPr>
                <w:rFonts w:ascii="Calibri Light" w:hAnsi="Calibri Light" w:cs="Calibri-Light"/>
                <w:b w:val="0"/>
                <w:bCs w:val="0"/>
                <w:sz w:val="22"/>
                <w:szCs w:val="22"/>
                <w:lang w:val="nl-BE"/>
              </w:rPr>
            </w:pPr>
          </w:p>
        </w:tc>
      </w:tr>
      <w:bookmarkEnd w:id="7"/>
    </w:tbl>
    <w:p w:rsidR="00B962AF" w:rsidRDefault="00B962AF" w:rsidP="00E127AC">
      <w:pPr>
        <w:pStyle w:val="1Vraag"/>
        <w:numPr>
          <w:ilvl w:val="0"/>
          <w:numId w:val="0"/>
        </w:numPr>
        <w:rPr>
          <w:lang w:val="nl-NL"/>
        </w:rPr>
      </w:pPr>
    </w:p>
    <w:p w:rsidR="007218BE" w:rsidRDefault="007218BE" w:rsidP="007218BE">
      <w:pPr>
        <w:pStyle w:val="1Vraag"/>
        <w:rPr>
          <w:lang w:val="nl-NL"/>
        </w:rPr>
      </w:pPr>
      <w:r>
        <w:rPr>
          <w:lang w:val="nl-NL"/>
        </w:rPr>
        <w:t>Vul de gegevens van je vzw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rsidTr="00533AC8">
        <w:trPr>
          <w:trHeight w:val="464"/>
        </w:trPr>
        <w:tc>
          <w:tcPr>
            <w:tcW w:w="3119" w:type="dxa"/>
            <w:tcBorders>
              <w:left w:val="nil"/>
              <w:right w:val="inset" w:sz="6" w:space="0" w:color="auto"/>
            </w:tcBorders>
            <w:shd w:val="clear" w:color="auto" w:fill="auto"/>
            <w:vAlign w:val="center"/>
          </w:tcPr>
          <w:p w:rsidR="007218BE" w:rsidRPr="0076012F" w:rsidRDefault="007218BE" w:rsidP="00533AC8">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8" w:name="_Hlk34310304"/>
            <w:r>
              <w:rPr>
                <w:rFonts w:cs="Calibri"/>
                <w:sz w:val="22"/>
                <w:szCs w:val="22"/>
              </w:rPr>
              <w:t>naam organisatie</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rsidR="007218BE" w:rsidRPr="001A6F3C" w:rsidRDefault="007218BE" w:rsidP="00533AC8">
            <w:pPr>
              <w:pStyle w:val="Formulieronderdeelmetstippellijn"/>
              <w:spacing w:before="0"/>
              <w:jc w:val="left"/>
              <w:rPr>
                <w:rFonts w:ascii="Calibri Light" w:hAnsi="Calibri Light" w:cs="Calibri-Light"/>
                <w:b w:val="0"/>
                <w:bCs w:val="0"/>
                <w:sz w:val="22"/>
                <w:szCs w:val="22"/>
                <w:lang w:val="nl-BE"/>
              </w:rPr>
            </w:pPr>
          </w:p>
        </w:tc>
      </w:tr>
      <w:tr w:rsidR="007218BE" w:rsidRPr="001A6F3C" w:rsidTr="00533AC8">
        <w:trPr>
          <w:trHeight w:val="464"/>
        </w:trPr>
        <w:tc>
          <w:tcPr>
            <w:tcW w:w="3119" w:type="dxa"/>
            <w:tcBorders>
              <w:left w:val="nil"/>
              <w:right w:val="inset" w:sz="6" w:space="0" w:color="auto"/>
            </w:tcBorders>
            <w:shd w:val="clear" w:color="auto" w:fill="auto"/>
            <w:vAlign w:val="center"/>
          </w:tcPr>
          <w:p w:rsidR="007218BE" w:rsidRPr="0076012F" w:rsidRDefault="007218BE" w:rsidP="00533AC8">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website:</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rsidR="007218BE" w:rsidRPr="001A6F3C" w:rsidRDefault="007218BE" w:rsidP="00533AC8">
            <w:pPr>
              <w:pStyle w:val="Formulieronderdeelmetstippellijn"/>
              <w:spacing w:before="0"/>
              <w:jc w:val="left"/>
              <w:rPr>
                <w:rFonts w:ascii="Calibri Light" w:hAnsi="Calibri Light" w:cs="Calibri-Light"/>
                <w:b w:val="0"/>
                <w:bCs w:val="0"/>
                <w:sz w:val="22"/>
                <w:szCs w:val="22"/>
                <w:lang w:val="nl-BE"/>
              </w:rPr>
            </w:pPr>
          </w:p>
        </w:tc>
      </w:tr>
    </w:tbl>
    <w:bookmarkEnd w:id="8"/>
    <w:p w:rsidR="007218BE" w:rsidRDefault="007218BE" w:rsidP="007218BE">
      <w:pPr>
        <w:pStyle w:val="2ToelichtingGrijsmetinsprong"/>
      </w:pPr>
      <w:r>
        <w:t>| Indien van toepassing</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rsidTr="00533AC8">
        <w:trPr>
          <w:trHeight w:val="464"/>
        </w:trPr>
        <w:tc>
          <w:tcPr>
            <w:tcW w:w="3119" w:type="dxa"/>
            <w:tcBorders>
              <w:left w:val="nil"/>
              <w:right w:val="inset" w:sz="6" w:space="0" w:color="auto"/>
            </w:tcBorders>
            <w:shd w:val="clear" w:color="auto" w:fill="auto"/>
            <w:vAlign w:val="center"/>
          </w:tcPr>
          <w:p w:rsidR="007218BE" w:rsidRPr="0076012F" w:rsidRDefault="007218BE" w:rsidP="00533AC8">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9" w:name="_Hlk34310391"/>
            <w:r>
              <w:rPr>
                <w:rFonts w:cs="Calibri"/>
                <w:sz w:val="22"/>
                <w:szCs w:val="22"/>
              </w:rPr>
              <w:t>adres zetel</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rsidR="007218BE" w:rsidRPr="001A6F3C" w:rsidRDefault="007218BE" w:rsidP="00533AC8">
            <w:pPr>
              <w:pStyle w:val="Formulieronderdeelmetstippellijn"/>
              <w:spacing w:before="0"/>
              <w:jc w:val="left"/>
              <w:rPr>
                <w:rFonts w:ascii="Calibri Light" w:hAnsi="Calibri Light" w:cs="Calibri-Light"/>
                <w:b w:val="0"/>
                <w:bCs w:val="0"/>
                <w:sz w:val="22"/>
                <w:szCs w:val="22"/>
                <w:lang w:val="nl-BE"/>
              </w:rPr>
            </w:pPr>
          </w:p>
        </w:tc>
      </w:tr>
      <w:tr w:rsidR="007218BE" w:rsidRPr="001A6F3C" w:rsidTr="00533AC8">
        <w:trPr>
          <w:trHeight w:val="464"/>
        </w:trPr>
        <w:tc>
          <w:tcPr>
            <w:tcW w:w="3119" w:type="dxa"/>
            <w:tcBorders>
              <w:left w:val="nil"/>
              <w:right w:val="inset" w:sz="6" w:space="0" w:color="auto"/>
            </w:tcBorders>
            <w:shd w:val="clear" w:color="auto" w:fill="auto"/>
            <w:vAlign w:val="center"/>
          </w:tcPr>
          <w:p w:rsidR="007218BE" w:rsidRPr="0076012F" w:rsidRDefault="007218BE" w:rsidP="00533AC8">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ondernemingsnummer:</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rsidR="007218BE" w:rsidRPr="001A6F3C" w:rsidRDefault="007218BE" w:rsidP="00533AC8">
            <w:pPr>
              <w:pStyle w:val="Formulieronderdeelmetstippellijn"/>
              <w:spacing w:before="0"/>
              <w:jc w:val="left"/>
              <w:rPr>
                <w:rFonts w:ascii="Calibri Light" w:hAnsi="Calibri Light" w:cs="Calibri-Light"/>
                <w:b w:val="0"/>
                <w:bCs w:val="0"/>
                <w:sz w:val="22"/>
                <w:szCs w:val="22"/>
                <w:lang w:val="nl-BE"/>
              </w:rPr>
            </w:pPr>
          </w:p>
        </w:tc>
      </w:tr>
    </w:tbl>
    <w:bookmarkEnd w:id="9"/>
    <w:p w:rsidR="007218BE" w:rsidRDefault="007218BE" w:rsidP="007218BE">
      <w:pPr>
        <w:pStyle w:val="2ToelichtingGrijsmetinsprong"/>
      </w:pPr>
      <w:r w:rsidRPr="00CA51F2">
        <w:t xml:space="preserve">ǀ Voorbeeld: </w:t>
      </w:r>
      <w:r>
        <w:t>0123.456</w:t>
      </w:r>
      <w:r w:rsidRPr="00CA51F2">
        <w:t>.</w:t>
      </w:r>
      <w:r>
        <w:t>789</w:t>
      </w:r>
    </w:p>
    <w:p w:rsidR="00600063" w:rsidRDefault="00600063" w:rsidP="0079113E">
      <w:pPr>
        <w:pStyle w:val="1Vraag"/>
        <w:numPr>
          <w:ilvl w:val="0"/>
          <w:numId w:val="0"/>
        </w:numPr>
      </w:pPr>
    </w:p>
    <w:p w:rsidR="009C7B86" w:rsidRDefault="009C7B86" w:rsidP="009C7B86">
      <w:pPr>
        <w:pStyle w:val="1Vraag"/>
      </w:pPr>
      <w:r>
        <w:t>Wie is de contactpersoon voor dit project (dit dient identiek te zijn aan de persoon die het project heeft ingediend</w:t>
      </w:r>
      <w:r w:rsidR="00EE77C3">
        <w:t xml:space="preserve"> o</w:t>
      </w:r>
      <w:r w:rsidR="00866728">
        <w:t xml:space="preserve">p </w:t>
      </w:r>
      <w:hyperlink r:id="rId16" w:history="1">
        <w:r w:rsidR="00866728" w:rsidRPr="00CD1AD3">
          <w:rPr>
            <w:rStyle w:val="Hyperlink"/>
          </w:rPr>
          <w:t>www.wijkbudget.gent</w:t>
        </w:r>
      </w:hyperlink>
      <w:r w:rsidR="00866728">
        <w:t xml:space="preserve"> </w:t>
      </w:r>
      <w:r>
        <w:t>)?</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9C7B86" w:rsidRPr="001A6F3C" w:rsidTr="00533AC8">
        <w:trPr>
          <w:trHeight w:val="464"/>
        </w:trPr>
        <w:tc>
          <w:tcPr>
            <w:tcW w:w="3119" w:type="dxa"/>
            <w:tcBorders>
              <w:left w:val="nil"/>
              <w:right w:val="inset" w:sz="6" w:space="0" w:color="auto"/>
            </w:tcBorders>
            <w:shd w:val="clear" w:color="auto" w:fill="auto"/>
            <w:vAlign w:val="center"/>
          </w:tcPr>
          <w:p w:rsidR="009C7B86" w:rsidRPr="0076012F" w:rsidRDefault="009C7B86" w:rsidP="00533AC8">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voornaam contactpersoon</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rsidR="009C7B86" w:rsidRPr="001A6F3C" w:rsidRDefault="007E6CF3" w:rsidP="00533AC8">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Ilja</w:t>
            </w:r>
          </w:p>
        </w:tc>
      </w:tr>
      <w:tr w:rsidR="009C7B86" w:rsidRPr="001A6F3C" w:rsidTr="00533AC8">
        <w:trPr>
          <w:trHeight w:val="464"/>
        </w:trPr>
        <w:tc>
          <w:tcPr>
            <w:tcW w:w="3119" w:type="dxa"/>
            <w:tcBorders>
              <w:left w:val="nil"/>
              <w:right w:val="inset" w:sz="6" w:space="0" w:color="auto"/>
            </w:tcBorders>
            <w:shd w:val="clear" w:color="auto" w:fill="auto"/>
            <w:vAlign w:val="center"/>
          </w:tcPr>
          <w:p w:rsidR="009C7B86" w:rsidRPr="0076012F" w:rsidRDefault="009C7B86" w:rsidP="00533AC8">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 xml:space="preserve">achternaam contactpersoon: </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rsidR="009C7B86" w:rsidRPr="001A6F3C" w:rsidRDefault="007E6CF3" w:rsidP="00533AC8">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Van Braeckel</w:t>
            </w:r>
          </w:p>
        </w:tc>
      </w:tr>
    </w:tbl>
    <w:p w:rsidR="009C7B86" w:rsidRDefault="009C7B86" w:rsidP="009C7B86">
      <w:pPr>
        <w:pStyle w:val="1Vraag"/>
        <w:numPr>
          <w:ilvl w:val="0"/>
          <w:numId w:val="0"/>
        </w:numPr>
        <w:ind w:left="360" w:hanging="360"/>
      </w:pPr>
    </w:p>
    <w:p w:rsidR="007218BE" w:rsidRDefault="009C7B86" w:rsidP="007218BE">
      <w:pPr>
        <w:pStyle w:val="1Vraag"/>
      </w:pPr>
      <w:r>
        <w:t xml:space="preserve">Indien de contactpersoon </w:t>
      </w:r>
      <w:r w:rsidR="007218BE">
        <w:t>een minderjarige</w:t>
      </w:r>
      <w:r>
        <w:t xml:space="preserve"> is, moet</w:t>
      </w:r>
      <w:r w:rsidR="007218BE">
        <w:t xml:space="preserve"> de wettelijke vertegenwoordiger van de minderjarige</w:t>
      </w:r>
      <w:r>
        <w:t xml:space="preserve"> het projectformulier mee ondertekenen</w:t>
      </w:r>
      <w:r w:rsidR="007218BE">
        <w:t xml:space="preserve">. Deze wettelijke vertegenwoordiger moet </w:t>
      </w:r>
      <w:r>
        <w:t>ook</w:t>
      </w:r>
      <w:r w:rsidR="007218BE">
        <w:t xml:space="preserve"> bevestigen dat hij/zij de minderjarige zal begeleiden gedurende de volledige looptijd van de procedure. </w:t>
      </w:r>
      <w:r>
        <w:t xml:space="preserve">Deze bevestiging bezorg je </w:t>
      </w:r>
      <w:r w:rsidR="007218BE">
        <w:t xml:space="preserve">via e-mail aan </w:t>
      </w:r>
      <w:hyperlink r:id="rId17" w:history="1">
        <w:r w:rsidR="007218BE" w:rsidRPr="0017049F">
          <w:rPr>
            <w:rStyle w:val="Hyperlink"/>
          </w:rPr>
          <w:t>beleidsparticipatie@stad.gent</w:t>
        </w:r>
      </w:hyperlink>
      <w:r w:rsidR="007218BE">
        <w:t xml:space="preserve"> met vermelding van de titel en contactpersoon van het project. </w:t>
      </w:r>
    </w:p>
    <w:p w:rsidR="00A45D21" w:rsidRDefault="00A45D21" w:rsidP="0079113E">
      <w:pPr>
        <w:pStyle w:val="1Vraag"/>
        <w:numPr>
          <w:ilvl w:val="0"/>
          <w:numId w:val="0"/>
        </w:numPr>
      </w:pPr>
    </w:p>
    <w:p w:rsidR="009C7B86" w:rsidRDefault="009C7B86" w:rsidP="0079113E">
      <w:pPr>
        <w:pStyle w:val="1Vraag"/>
        <w:numPr>
          <w:ilvl w:val="0"/>
          <w:numId w:val="0"/>
        </w:numPr>
      </w:pPr>
    </w:p>
    <w:p w:rsidR="00866728" w:rsidRDefault="00866728" w:rsidP="0079113E">
      <w:pPr>
        <w:pStyle w:val="1Vraag"/>
        <w:numPr>
          <w:ilvl w:val="0"/>
          <w:numId w:val="0"/>
        </w:numPr>
      </w:pPr>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600063" w:rsidRPr="0076012F" w:rsidTr="009D3B0C">
        <w:tc>
          <w:tcPr>
            <w:tcW w:w="337" w:type="dxa"/>
            <w:shd w:val="clear" w:color="auto" w:fill="009FE3"/>
            <w:vAlign w:val="center"/>
          </w:tcPr>
          <w:p w:rsidR="00600063" w:rsidRPr="0076012F" w:rsidRDefault="00600063" w:rsidP="009D3B0C"/>
        </w:tc>
        <w:tc>
          <w:tcPr>
            <w:tcW w:w="8736" w:type="dxa"/>
            <w:shd w:val="clear" w:color="auto" w:fill="009FE3"/>
            <w:vAlign w:val="center"/>
          </w:tcPr>
          <w:p w:rsidR="00600063" w:rsidRPr="000B698D" w:rsidRDefault="00600063" w:rsidP="009D3B0C">
            <w:pPr>
              <w:pStyle w:val="Wittetekstindonkerblauwebalk"/>
            </w:pPr>
            <w:r>
              <w:t xml:space="preserve">Ondertekening </w:t>
            </w:r>
          </w:p>
        </w:tc>
      </w:tr>
    </w:tbl>
    <w:p w:rsidR="00EE77C3" w:rsidRDefault="00EE77C3" w:rsidP="00EE77C3">
      <w:pPr>
        <w:pStyle w:val="1Vraag"/>
        <w:numPr>
          <w:ilvl w:val="0"/>
          <w:numId w:val="0"/>
        </w:numPr>
        <w:ind w:left="360" w:hanging="360"/>
      </w:pPr>
    </w:p>
    <w:p w:rsidR="006E5587" w:rsidRDefault="006E5587" w:rsidP="006E5587">
      <w:pPr>
        <w:pStyle w:val="1Vraag"/>
      </w:pPr>
      <w:r>
        <w:t>Vul de onderstaande verklaring in.</w:t>
      </w:r>
    </w:p>
    <w:p w:rsidR="00EE77C3" w:rsidRDefault="00EE77C3" w:rsidP="006E5587">
      <w:pPr>
        <w:rPr>
          <w:sz w:val="22"/>
          <w:szCs w:val="22"/>
        </w:rPr>
      </w:pPr>
    </w:p>
    <w:p w:rsidR="006E5587" w:rsidRPr="001A6F3C" w:rsidRDefault="006E5587" w:rsidP="006E5587">
      <w:pPr>
        <w:rPr>
          <w:sz w:val="22"/>
          <w:szCs w:val="22"/>
        </w:rPr>
      </w:pPr>
      <w:r w:rsidRPr="001A6F3C">
        <w:rPr>
          <w:sz w:val="22"/>
          <w:szCs w:val="22"/>
        </w:rPr>
        <w:t>Ik heb alle gegevens volledig en correct ingevuld.</w:t>
      </w:r>
    </w:p>
    <w:p w:rsidR="006E5587" w:rsidRDefault="006E5587" w:rsidP="006E5587"/>
    <w:tbl>
      <w:tblPr>
        <w:tblW w:w="3601" w:type="dxa"/>
        <w:tblCellMar>
          <w:left w:w="57" w:type="dxa"/>
          <w:right w:w="57" w:type="dxa"/>
        </w:tblCellMar>
        <w:tblLook w:val="04A0" w:firstRow="1" w:lastRow="0" w:firstColumn="1" w:lastColumn="0" w:noHBand="0" w:noVBand="1"/>
      </w:tblPr>
      <w:tblGrid>
        <w:gridCol w:w="337"/>
        <w:gridCol w:w="2839"/>
        <w:gridCol w:w="425"/>
      </w:tblGrid>
      <w:tr w:rsidR="00F53EA2" w:rsidRPr="0076012F" w:rsidTr="00F53EA2">
        <w:trPr>
          <w:trHeight w:val="444"/>
        </w:trPr>
        <w:tc>
          <w:tcPr>
            <w:tcW w:w="337" w:type="dxa"/>
            <w:shd w:val="clear" w:color="auto" w:fill="auto"/>
          </w:tcPr>
          <w:p w:rsidR="00F53EA2" w:rsidRPr="0076012F" w:rsidRDefault="00F53EA2" w:rsidP="006E5587"/>
        </w:tc>
        <w:tc>
          <w:tcPr>
            <w:tcW w:w="2839" w:type="dxa"/>
            <w:tcBorders>
              <w:left w:val="nil"/>
              <w:bottom w:val="single" w:sz="4" w:space="0" w:color="auto"/>
            </w:tcBorders>
            <w:shd w:val="clear" w:color="auto" w:fill="auto"/>
          </w:tcPr>
          <w:p w:rsidR="00F53EA2" w:rsidRPr="000B698D" w:rsidRDefault="00F53EA2" w:rsidP="006E5587">
            <w:pPr>
              <w:pStyle w:val="Bodytekst"/>
              <w:tabs>
                <w:tab w:val="left" w:pos="340"/>
                <w:tab w:val="left" w:pos="4880"/>
              </w:tabs>
              <w:rPr>
                <w:sz w:val="22"/>
                <w:lang w:val="nl-BE"/>
              </w:rPr>
            </w:pPr>
            <w:r w:rsidRPr="000B698D">
              <w:rPr>
                <w:sz w:val="22"/>
                <w:lang w:val="nl-BE"/>
              </w:rPr>
              <w:t>Datum:</w:t>
            </w:r>
          </w:p>
        </w:tc>
        <w:tc>
          <w:tcPr>
            <w:tcW w:w="425" w:type="dxa"/>
            <w:tcBorders>
              <w:left w:val="nil"/>
            </w:tcBorders>
            <w:shd w:val="clear" w:color="auto" w:fill="auto"/>
          </w:tcPr>
          <w:p w:rsidR="00F53EA2" w:rsidRPr="000B698D" w:rsidRDefault="00F53EA2" w:rsidP="006E5587">
            <w:pPr>
              <w:pStyle w:val="Bodytekst"/>
              <w:tabs>
                <w:tab w:val="left" w:pos="340"/>
                <w:tab w:val="left" w:pos="4880"/>
              </w:tabs>
              <w:rPr>
                <w:sz w:val="22"/>
                <w:lang w:val="nl-BE"/>
              </w:rPr>
            </w:pPr>
          </w:p>
        </w:tc>
      </w:tr>
      <w:tr w:rsidR="00F53EA2" w:rsidRPr="0076012F" w:rsidTr="00F53EA2">
        <w:trPr>
          <w:gridAfter w:val="1"/>
          <w:wAfter w:w="425" w:type="dxa"/>
          <w:trHeight w:val="444"/>
        </w:trPr>
        <w:tc>
          <w:tcPr>
            <w:tcW w:w="337" w:type="dxa"/>
            <w:tcBorders>
              <w:right w:val="single" w:sz="4" w:space="0" w:color="auto"/>
            </w:tcBorders>
            <w:shd w:val="clear" w:color="auto" w:fill="auto"/>
          </w:tcPr>
          <w:p w:rsidR="00F53EA2" w:rsidRPr="0076012F" w:rsidRDefault="00F53EA2" w:rsidP="006E5587">
            <w:bookmarkStart w:id="10" w:name="_Hlk8997499"/>
          </w:p>
        </w:tc>
        <w:tc>
          <w:tcPr>
            <w:tcW w:w="2839" w:type="dxa"/>
            <w:tcBorders>
              <w:top w:val="single" w:sz="4" w:space="0" w:color="auto"/>
              <w:left w:val="single" w:sz="4" w:space="0" w:color="auto"/>
              <w:bottom w:val="single" w:sz="4" w:space="0" w:color="auto"/>
              <w:right w:val="single" w:sz="4" w:space="0" w:color="auto"/>
            </w:tcBorders>
            <w:shd w:val="clear" w:color="auto" w:fill="auto"/>
            <w:vAlign w:val="center"/>
          </w:tcPr>
          <w:p w:rsidR="00F53EA2" w:rsidRPr="008377C7" w:rsidRDefault="00FD1506" w:rsidP="006E5587">
            <w:pPr>
              <w:pStyle w:val="Bodytekst"/>
              <w:tabs>
                <w:tab w:val="left" w:pos="340"/>
                <w:tab w:val="left" w:pos="4880"/>
              </w:tabs>
              <w:jc w:val="left"/>
              <w:rPr>
                <w:sz w:val="22"/>
                <w:lang w:val="nl-BE"/>
              </w:rPr>
            </w:pPr>
            <w:r>
              <w:rPr>
                <w:rFonts w:ascii="Calibri Light" w:hAnsi="Calibri Light" w:cs="Calibri-Light"/>
                <w:bCs/>
                <w:noProof/>
                <w:sz w:val="22"/>
                <w:lang w:val="nl-BE"/>
              </w:rPr>
              <w:t>31</w:t>
            </w:r>
            <w:r w:rsidR="00F53EA2" w:rsidRPr="008377C7">
              <w:rPr>
                <w:rFonts w:ascii="Calibri Light" w:hAnsi="Calibri Light" w:cs="Calibri-Light"/>
                <w:bCs/>
                <w:noProof/>
                <w:sz w:val="22"/>
                <w:lang w:val="nl-BE"/>
              </w:rPr>
              <w:t>/</w:t>
            </w:r>
            <w:r>
              <w:rPr>
                <w:rFonts w:ascii="Calibri Light" w:hAnsi="Calibri Light" w:cs="Calibri-Light"/>
                <w:bCs/>
                <w:noProof/>
                <w:sz w:val="22"/>
                <w:lang w:val="nl-BE"/>
              </w:rPr>
              <w:t>05</w:t>
            </w:r>
            <w:r w:rsidR="00F53EA2" w:rsidRPr="008377C7">
              <w:rPr>
                <w:rFonts w:ascii="Calibri Light" w:hAnsi="Calibri Light" w:cs="Calibri-Light"/>
                <w:bCs/>
                <w:noProof/>
                <w:sz w:val="22"/>
                <w:lang w:val="nl-BE"/>
              </w:rPr>
              <w:t>/</w:t>
            </w:r>
            <w:r>
              <w:rPr>
                <w:rFonts w:ascii="Calibri Light" w:hAnsi="Calibri Light" w:cs="Calibri-Light"/>
                <w:bCs/>
                <w:noProof/>
                <w:sz w:val="22"/>
                <w:lang w:val="nl-BE"/>
              </w:rPr>
              <w:t>2021</w:t>
            </w:r>
          </w:p>
        </w:tc>
      </w:tr>
    </w:tbl>
    <w:p w:rsidR="00A45D21" w:rsidRDefault="00A45D21" w:rsidP="006E5587">
      <w:bookmarkStart w:id="11" w:name="_GoBack"/>
      <w:bookmarkEnd w:id="10"/>
      <w:bookmarkEnd w:id="11"/>
    </w:p>
    <w:p w:rsidR="00F53EA2" w:rsidRPr="00967D06" w:rsidRDefault="00F53EA2" w:rsidP="006E5587"/>
    <w:p w:rsidR="00021E70" w:rsidRPr="0076012F" w:rsidRDefault="00021E70" w:rsidP="00021E70">
      <w:pPr>
        <w:pStyle w:val="Heading1"/>
        <w:spacing w:before="0"/>
        <w:rPr>
          <w:rFonts w:ascii="Calibri" w:hAnsi="Calibri"/>
          <w:sz w:val="18"/>
          <w:szCs w:val="18"/>
        </w:rPr>
      </w:pPr>
      <w:r w:rsidRPr="0076012F">
        <w:rPr>
          <w:rFonts w:ascii="Calibri" w:hAnsi="Calibri"/>
          <w:sz w:val="18"/>
          <w:szCs w:val="18"/>
        </w:rPr>
        <w:t>Met respect voor je privacy</w:t>
      </w:r>
    </w:p>
    <w:p w:rsidR="00021E70" w:rsidRDefault="00021E70" w:rsidP="00021E70">
      <w:pPr>
        <w:rPr>
          <w:rFonts w:eastAsia="Calibri" w:cs="Times New Roman"/>
          <w:sz w:val="18"/>
          <w:szCs w:val="18"/>
        </w:rPr>
      </w:pPr>
      <w:r>
        <w:rPr>
          <w:rFonts w:eastAsia="Calibri" w:cs="Times New Roman"/>
          <w:b/>
          <w:bCs/>
          <w:sz w:val="18"/>
          <w:szCs w:val="18"/>
        </w:rPr>
        <w:t>De Stad Gent/het OCMW Gent behandelt de persoonsgegevens die je invult met respect voor je privacy. We volgen hiervoor</w:t>
      </w:r>
      <w:r>
        <w:rPr>
          <w:rFonts w:eastAsia="Calibri" w:cs="Times New Roman"/>
          <w:sz w:val="18"/>
          <w:szCs w:val="18"/>
        </w:rPr>
        <w:t xml:space="preserve"> de </w:t>
      </w:r>
      <w:r w:rsidR="00EB2D48">
        <w:rPr>
          <w:rFonts w:eastAsia="Calibri" w:cs="Times New Roman"/>
          <w:sz w:val="18"/>
          <w:szCs w:val="18"/>
        </w:rPr>
        <w:t>algemene verordening gegevensbescherming.</w:t>
      </w:r>
    </w:p>
    <w:p w:rsidR="00021E70" w:rsidRDefault="00021E70" w:rsidP="00021E70">
      <w:pPr>
        <w:rPr>
          <w:rFonts w:eastAsia="Calibri" w:cs="Times New Roman"/>
          <w:b/>
          <w:sz w:val="18"/>
          <w:szCs w:val="18"/>
        </w:rPr>
      </w:pPr>
      <w:r>
        <w:rPr>
          <w:rFonts w:eastAsia="Calibri" w:cs="Times New Roman"/>
          <w:b/>
          <w:sz w:val="18"/>
          <w:szCs w:val="18"/>
        </w:rPr>
        <w:t>Waarvoor, met wie en hoe lang?</w:t>
      </w:r>
    </w:p>
    <w:p w:rsidR="00023201" w:rsidRDefault="00023201" w:rsidP="00021E70">
      <w:pPr>
        <w:rPr>
          <w:rFonts w:eastAsia="Calibri" w:cs="Times New Roman"/>
          <w:sz w:val="18"/>
          <w:szCs w:val="18"/>
        </w:rPr>
      </w:pPr>
      <w:r>
        <w:rPr>
          <w:rFonts w:eastAsia="Calibri" w:cs="Times New Roman"/>
          <w:sz w:val="18"/>
          <w:szCs w:val="18"/>
        </w:rPr>
        <w:t xml:space="preserve">Als je de gegevens verzendt, geef je ons toestemming om ze te gebruiken voor je subsidieaanvraag </w:t>
      </w:r>
      <w:r w:rsidR="0079113E">
        <w:rPr>
          <w:rFonts w:eastAsia="Calibri" w:cs="Times New Roman"/>
          <w:sz w:val="18"/>
          <w:szCs w:val="18"/>
        </w:rPr>
        <w:t>Wijkbudget Gent.</w:t>
      </w:r>
    </w:p>
    <w:p w:rsidR="00023201" w:rsidRDefault="00023201" w:rsidP="00021E70">
      <w:pPr>
        <w:rPr>
          <w:rFonts w:eastAsia="Calibri" w:cs="Times New Roman"/>
          <w:sz w:val="18"/>
          <w:szCs w:val="18"/>
        </w:rPr>
      </w:pPr>
      <w:r>
        <w:rPr>
          <w:rFonts w:eastAsia="Calibri" w:cs="Times New Roman"/>
          <w:sz w:val="18"/>
          <w:szCs w:val="18"/>
        </w:rPr>
        <w:t xml:space="preserve">We delen je persoonsgegevens niet met derden. </w:t>
      </w:r>
      <w:r>
        <w:rPr>
          <w:rFonts w:eastAsia="Calibri" w:cs="Times New Roman"/>
          <w:sz w:val="18"/>
          <w:szCs w:val="18"/>
        </w:rPr>
        <w:br/>
        <w:t xml:space="preserve">We verwijderen je persoonsgegevens na de wettelijke termijn van 10 jaar na afsluiten van je dossier. </w:t>
      </w:r>
    </w:p>
    <w:p w:rsidR="00021E70" w:rsidRDefault="00021E70" w:rsidP="00021E70">
      <w:pPr>
        <w:rPr>
          <w:rFonts w:eastAsia="Calibri" w:cs="Times New Roman"/>
          <w:sz w:val="18"/>
          <w:szCs w:val="18"/>
        </w:rPr>
      </w:pPr>
      <w:r>
        <w:rPr>
          <w:rFonts w:eastAsia="Calibri" w:cs="Times New Roman"/>
          <w:b/>
          <w:sz w:val="18"/>
          <w:szCs w:val="18"/>
        </w:rPr>
        <w:t>Je rechten</w:t>
      </w:r>
    </w:p>
    <w:p w:rsidR="00021E70" w:rsidRDefault="00021E70" w:rsidP="00021E70">
      <w:pPr>
        <w:rPr>
          <w:rFonts w:eastAsia="Calibri" w:cs="Times New Roman"/>
          <w:sz w:val="18"/>
          <w:szCs w:val="18"/>
        </w:rPr>
      </w:pPr>
      <w:r>
        <w:rPr>
          <w:rFonts w:eastAsia="Calibri" w:cs="Times New Roman"/>
          <w:sz w:val="18"/>
          <w:szCs w:val="18"/>
        </w:rPr>
        <w:t xml:space="preserve">Je hebt altijd het recht om je persoonsgegevens in te zien en om foute gegevens aan te passen. </w:t>
      </w:r>
    </w:p>
    <w:p w:rsidR="00021E70" w:rsidRDefault="00021E70" w:rsidP="00021E70">
      <w:pPr>
        <w:rPr>
          <w:rFonts w:eastAsia="Calibri" w:cs="Times New Roman"/>
          <w:sz w:val="18"/>
          <w:szCs w:val="18"/>
        </w:rPr>
      </w:pPr>
      <w:r>
        <w:rPr>
          <w:rFonts w:eastAsia="Calibri" w:cs="Times New Roman"/>
          <w:sz w:val="18"/>
          <w:szCs w:val="18"/>
        </w:rPr>
        <w:t>In sommige gevallen kun je ook je gegevens laten wissen.</w:t>
      </w:r>
    </w:p>
    <w:p w:rsidR="00021E70" w:rsidRDefault="00021E70" w:rsidP="00021E70">
      <w:pPr>
        <w:rPr>
          <w:rFonts w:eastAsia="Calibri" w:cs="Times New Roman"/>
          <w:sz w:val="18"/>
          <w:szCs w:val="18"/>
        </w:rPr>
      </w:pPr>
      <w:r>
        <w:rPr>
          <w:rFonts w:eastAsia="Calibri" w:cs="Times New Roman"/>
          <w:sz w:val="18"/>
          <w:szCs w:val="18"/>
        </w:rPr>
        <w:t>Wil je je beroepen op deze rechten? Dat kan via het contactformulier op</w:t>
      </w:r>
      <w:r w:rsidR="00477097">
        <w:rPr>
          <w:rFonts w:eastAsia="Calibri" w:cs="Times New Roman"/>
          <w:sz w:val="18"/>
          <w:szCs w:val="18"/>
        </w:rPr>
        <w:t xml:space="preserve"> de privacypagina op </w:t>
      </w:r>
      <w:hyperlink r:id="rId18" w:history="1">
        <w:r w:rsidR="00EB2D48" w:rsidRPr="00AF07D1">
          <w:rPr>
            <w:rStyle w:val="Hyperlink"/>
            <w:rFonts w:eastAsia="Calibri" w:cs="Times New Roman"/>
            <w:sz w:val="18"/>
            <w:szCs w:val="18"/>
          </w:rPr>
          <w:t>www.stad.gent</w:t>
        </w:r>
      </w:hyperlink>
      <w:r w:rsidR="00477097">
        <w:rPr>
          <w:rFonts w:eastAsia="Calibri" w:cs="Times New Roman"/>
          <w:sz w:val="18"/>
          <w:szCs w:val="18"/>
        </w:rPr>
        <w:t xml:space="preserve">. </w:t>
      </w:r>
    </w:p>
    <w:p w:rsidR="006E5587" w:rsidRPr="00023201" w:rsidRDefault="00023201" w:rsidP="00023201">
      <w:pPr>
        <w:rPr>
          <w:rFonts w:eastAsia="Calibri" w:cs="Times New Roman"/>
          <w:sz w:val="18"/>
          <w:szCs w:val="18"/>
        </w:rPr>
      </w:pPr>
      <w:r>
        <w:rPr>
          <w:rFonts w:eastAsia="Calibri" w:cs="Times New Roman"/>
          <w:sz w:val="18"/>
          <w:szCs w:val="18"/>
        </w:rPr>
        <w:t xml:space="preserve">Vermoed je dat iemand je persoonsgegevens onrechtmatig gebruikt? Meld het ons via </w:t>
      </w:r>
      <w:hyperlink r:id="rId19" w:history="1">
        <w:r w:rsidRPr="00AF07D1">
          <w:rPr>
            <w:rStyle w:val="Hyperlink"/>
            <w:rFonts w:eastAsia="Calibri" w:cs="Times New Roman"/>
            <w:sz w:val="18"/>
            <w:szCs w:val="18"/>
          </w:rPr>
          <w:t>privacy@stad.gent</w:t>
        </w:r>
      </w:hyperlink>
      <w:r>
        <w:rPr>
          <w:rFonts w:eastAsia="Calibri" w:cs="Times New Roman"/>
          <w:sz w:val="18"/>
          <w:szCs w:val="18"/>
        </w:rPr>
        <w:t xml:space="preserve">. Je hebt ook het recht om klacht in te dienen bij de Vlaamse </w:t>
      </w:r>
      <w:r w:rsidR="00EE2FFF">
        <w:rPr>
          <w:rFonts w:eastAsia="Calibri" w:cs="Times New Roman"/>
          <w:sz w:val="18"/>
          <w:szCs w:val="18"/>
        </w:rPr>
        <w:t>t</w:t>
      </w:r>
      <w:r>
        <w:rPr>
          <w:rFonts w:eastAsia="Calibri" w:cs="Times New Roman"/>
          <w:sz w:val="18"/>
          <w:szCs w:val="18"/>
        </w:rPr>
        <w:t>oezichtscommissie</w:t>
      </w:r>
      <w:bookmarkEnd w:id="5"/>
      <w:r w:rsidR="00EB2D48">
        <w:rPr>
          <w:rFonts w:eastAsia="Calibri" w:cs="Times New Roman"/>
          <w:sz w:val="18"/>
          <w:szCs w:val="18"/>
        </w:rPr>
        <w:t>.</w:t>
      </w:r>
    </w:p>
    <w:p w:rsidR="00D043F0" w:rsidRDefault="00D043F0" w:rsidP="005144B0"/>
    <w:sectPr w:rsidR="00D043F0" w:rsidSect="005144B0">
      <w:footerReference w:type="even" r:id="rId20"/>
      <w:footerReference w:type="default" r:id="rId21"/>
      <w:headerReference w:type="first" r:id="rId22"/>
      <w:footerReference w:type="first" r:id="rId23"/>
      <w:pgSz w:w="11901" w:h="16817"/>
      <w:pgMar w:top="2098" w:right="1128" w:bottom="1134" w:left="1985" w:header="1418" w:footer="567"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4C04" w:rsidRDefault="00674C04">
      <w:r>
        <w:separator/>
      </w:r>
    </w:p>
  </w:endnote>
  <w:endnote w:type="continuationSeparator" w:id="0">
    <w:p w:rsidR="00674C04" w:rsidRDefault="00674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Roman">
    <w:panose1 w:val="00000000000000000000"/>
    <w:charset w:val="4D"/>
    <w:family w:val="auto"/>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Fira Sans">
    <w:altName w:val="Calibri"/>
    <w:charset w:val="00"/>
    <w:family w:val="swiss"/>
    <w:pitch w:val="variable"/>
    <w:sig w:usb0="600002FF" w:usb1="00000001" w:usb2="00000000" w:usb3="00000000" w:csb0="0000019F" w:csb1="00000000"/>
  </w:font>
  <w:font w:name="Calibri-Light">
    <w:altName w:val="Cambria"/>
    <w:panose1 w:val="00000000000000000000"/>
    <w:charset w:val="4D"/>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等线">
    <w:panose1 w:val="00000000000000000000"/>
    <w:charset w:val="80"/>
    <w:family w:val="roman"/>
    <w:notTrueType/>
    <w:pitch w:val="default"/>
  </w:font>
  <w:font w:name="等线 Light">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0A4" w:rsidRDefault="00CC57B1">
    <w:pPr>
      <w:pStyle w:val="Footer"/>
    </w:pPr>
    <w:r>
      <w:rPr>
        <w:noProof/>
        <w:lang w:val="en-US"/>
      </w:rPr>
      <mc:AlternateContent>
        <mc:Choice Requires="wps">
          <w:drawing>
            <wp:anchor distT="0" distB="0" distL="114300" distR="114300" simplePos="0" relativeHeight="251660288" behindDoc="0" locked="0" layoutInCell="1" allowOverlap="1" wp14:anchorId="47C51377" wp14:editId="4FF3F14D">
              <wp:simplePos x="0" y="0"/>
              <wp:positionH relativeFrom="page">
                <wp:posOffset>3752850</wp:posOffset>
              </wp:positionH>
              <wp:positionV relativeFrom="page">
                <wp:posOffset>10233660</wp:posOffset>
              </wp:positionV>
              <wp:extent cx="3277870" cy="338455"/>
              <wp:effectExtent l="0" t="0" r="0" b="0"/>
              <wp:wrapThrough wrapText="bothSides">
                <wp:wrapPolygon edited="0">
                  <wp:start x="251" y="0"/>
                  <wp:lineTo x="251" y="20668"/>
                  <wp:lineTo x="21215" y="20668"/>
                  <wp:lineTo x="21215" y="0"/>
                  <wp:lineTo x="251"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rsidR="00E660A4" w:rsidRPr="00482DDE" w:rsidRDefault="00E660A4" w:rsidP="006E5587">
                          <w:pPr>
                            <w:pStyle w:val="Geldigheidsdatumformulier"/>
                            <w:jc w:val="right"/>
                            <w:rPr>
                              <w:sz w:val="20"/>
                              <w:szCs w:val="20"/>
                            </w:rPr>
                          </w:pPr>
                          <w:r w:rsidRPr="00482DDE">
                            <w:rPr>
                              <w:sz w:val="20"/>
                              <w:szCs w:val="20"/>
                            </w:rPr>
                            <w:t xml:space="preserve">Titel van het invulformulier - pag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PAGE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w:t>
                          </w:r>
                          <w:r w:rsidRPr="00482DDE">
                            <w:rPr>
                              <w:rFonts w:ascii="Times New Roman" w:hAnsi="Times New Roman" w:cs="Times New Roman"/>
                              <w:sz w:val="20"/>
                              <w:szCs w:val="20"/>
                            </w:rPr>
                            <w:fldChar w:fldCharType="end"/>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NUMPAGES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11</w:t>
                          </w:r>
                          <w:r w:rsidRPr="00482DDE">
                            <w:rPr>
                              <w:rFonts w:ascii="Times New Roman" w:hAnsi="Times New Roman"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295.5pt;margin-top:805.8pt;width:258.1pt;height:26.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" filled="f" stroked="f">
              <v:path arrowok="t"/>
              <v:textbox>
                <w:txbxContent>
                  <w:p w:rsidR="00E660A4" w:rsidRPr="00482DDE" w:rsidRDefault="00E660A4" w:rsidP="006E5587">
                    <w:pPr>
                      <w:pStyle w:val="Geldigheidsdatumformulier"/>
                      <w:jc w:val="right"/>
                      <w:rPr>
                        <w:sz w:val="20"/>
                        <w:szCs w:val="20"/>
                      </w:rPr>
                    </w:pPr>
                    <w:r w:rsidRPr="00482DDE">
                      <w:rPr>
                        <w:sz w:val="20"/>
                        <w:szCs w:val="20"/>
                      </w:rPr>
                      <w:t xml:space="preserve">Titel van het invulformulier - pag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PAGE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w:t>
                    </w:r>
                    <w:r w:rsidRPr="00482DDE">
                      <w:rPr>
                        <w:rFonts w:ascii="Times New Roman" w:hAnsi="Times New Roman" w:cs="Times New Roman"/>
                        <w:sz w:val="20"/>
                        <w:szCs w:val="20"/>
                      </w:rPr>
                      <w:fldChar w:fldCharType="end"/>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NUMPAGES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11</w:t>
                    </w:r>
                    <w:r w:rsidRPr="00482DDE">
                      <w:rPr>
                        <w:rFonts w:ascii="Times New Roman" w:hAnsi="Times New Roman" w:cs="Times New Roman"/>
                        <w:sz w:val="20"/>
                        <w:szCs w:val="20"/>
                      </w:rPr>
                      <w:fldChar w:fldCharType="end"/>
                    </w:r>
                  </w:p>
                </w:txbxContent>
              </v:textbox>
              <w10:wrap type="through"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1985"/>
    </w:tblGrid>
    <w:tr w:rsidR="00E660A4" w:rsidRPr="0076012F" w:rsidTr="006E5587">
      <w:tc>
        <w:tcPr>
          <w:tcW w:w="6912" w:type="dxa"/>
          <w:tcBorders>
            <w:top w:val="nil"/>
            <w:left w:val="nil"/>
            <w:bottom w:val="nil"/>
            <w:right w:val="nil"/>
          </w:tcBorders>
          <w:shd w:val="clear" w:color="auto" w:fill="auto"/>
          <w:vAlign w:val="bottom"/>
        </w:tcPr>
        <w:p w:rsidR="00E660A4" w:rsidRPr="000B698D" w:rsidRDefault="00CC57B1" w:rsidP="006E5587">
          <w:pPr>
            <w:pStyle w:val="Geldigheidsdatumformulier"/>
            <w:rPr>
              <w:sz w:val="14"/>
              <w:szCs w:val="14"/>
            </w:rPr>
          </w:pPr>
          <w:r>
            <w:rPr>
              <w:noProof/>
              <w:lang w:val="en-US"/>
            </w:rPr>
            <mc:AlternateContent>
              <mc:Choice Requires="wps">
                <w:drawing>
                  <wp:anchor distT="0" distB="0" distL="114300" distR="114300" simplePos="0" relativeHeight="251661312" behindDoc="0" locked="0" layoutInCell="1" allowOverlap="1" wp14:anchorId="558C5E8D" wp14:editId="2CC063D7">
                    <wp:simplePos x="0" y="0"/>
                    <wp:positionH relativeFrom="page">
                      <wp:posOffset>-380365</wp:posOffset>
                    </wp:positionH>
                    <wp:positionV relativeFrom="page">
                      <wp:posOffset>46990</wp:posOffset>
                    </wp:positionV>
                    <wp:extent cx="6068060" cy="3384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8060" cy="338455"/>
                            </a:xfrm>
                            <a:prstGeom prst="rect">
                              <a:avLst/>
                            </a:prstGeom>
                            <a:noFill/>
                            <a:ln>
                              <a:noFill/>
                            </a:ln>
                            <a:effectLst/>
                            <a:extLst>
                              <a:ext uri="{C572A759-6A51-4108-AA02-DFA0A04FC94B}"/>
                            </a:extLst>
                          </wps:spPr>
                          <wps:txbx>
                            <w:txbxContent>
                              <w:p w:rsidR="00E660A4" w:rsidRPr="00482DDE" w:rsidRDefault="001C70B8" w:rsidP="006E5587">
                                <w:pPr>
                                  <w:pStyle w:val="Geldigheidsdatumformulier"/>
                                  <w:ind w:left="-3686"/>
                                  <w:jc w:val="right"/>
                                  <w:rPr>
                                    <w:sz w:val="20"/>
                                    <w:szCs w:val="20"/>
                                  </w:rPr>
                                </w:pPr>
                                <w:r>
                                  <w:rPr>
                                    <w:sz w:val="20"/>
                                    <w:szCs w:val="20"/>
                                  </w:rPr>
                                  <w:t xml:space="preserve">Inhoudelijke vragenlijst Wijkbudget Gent </w:t>
                                </w:r>
                                <w:r w:rsidR="00E660A4">
                                  <w:rPr>
                                    <w:sz w:val="20"/>
                                    <w:szCs w:val="20"/>
                                  </w:rPr>
                                  <w:t>–</w:t>
                                </w:r>
                                <w:r w:rsidR="00E660A4" w:rsidRPr="00482DDE">
                                  <w:rPr>
                                    <w:sz w:val="20"/>
                                    <w:szCs w:val="20"/>
                                  </w:rPr>
                                  <w:t xml:space="preserve"> </w:t>
                                </w:r>
                                <w:r w:rsidR="00E660A4">
                                  <w:rPr>
                                    <w:sz w:val="20"/>
                                    <w:szCs w:val="20"/>
                                  </w:rPr>
                                  <w:t>p.</w:t>
                                </w:r>
                                <w:r w:rsidR="00E660A4" w:rsidRPr="000B698D">
                                  <w:rPr>
                                    <w:rFonts w:cs="Times New Roman"/>
                                    <w:sz w:val="20"/>
                                    <w:szCs w:val="20"/>
                                  </w:rPr>
                                  <w:fldChar w:fldCharType="begin"/>
                                </w:r>
                                <w:r w:rsidR="00E660A4" w:rsidRPr="000B698D">
                                  <w:rPr>
                                    <w:rFonts w:cs="Times New Roman"/>
                                    <w:sz w:val="20"/>
                                    <w:szCs w:val="20"/>
                                  </w:rPr>
                                  <w:instrText xml:space="preserve"> PAGE </w:instrText>
                                </w:r>
                                <w:r w:rsidR="00E660A4" w:rsidRPr="000B698D">
                                  <w:rPr>
                                    <w:rFonts w:cs="Times New Roman"/>
                                    <w:sz w:val="20"/>
                                    <w:szCs w:val="20"/>
                                  </w:rPr>
                                  <w:fldChar w:fldCharType="separate"/>
                                </w:r>
                                <w:r w:rsidR="00E654D0">
                                  <w:rPr>
                                    <w:rFonts w:cs="Times New Roman"/>
                                    <w:noProof/>
                                    <w:sz w:val="20"/>
                                    <w:szCs w:val="20"/>
                                  </w:rPr>
                                  <w:t>14</w:t>
                                </w:r>
                                <w:r w:rsidR="00E660A4" w:rsidRPr="000B698D">
                                  <w:rPr>
                                    <w:rFonts w:cs="Times New Roman"/>
                                    <w:sz w:val="20"/>
                                    <w:szCs w:val="20"/>
                                  </w:rPr>
                                  <w:fldChar w:fldCharType="end"/>
                                </w:r>
                                <w:r w:rsidR="00E660A4" w:rsidRPr="00482DDE">
                                  <w:rPr>
                                    <w:rFonts w:ascii="Times New Roman" w:hAnsi="Times New Roman" w:cs="Times New Roman"/>
                                    <w:sz w:val="20"/>
                                    <w:szCs w:val="20"/>
                                  </w:rPr>
                                  <w:t xml:space="preserve"> </w:t>
                                </w:r>
                                <w:r w:rsidR="00E660A4" w:rsidRPr="000B698D">
                                  <w:rPr>
                                    <w:sz w:val="20"/>
                                    <w:szCs w:val="20"/>
                                  </w:rPr>
                                  <w:t>van</w:t>
                                </w:r>
                                <w:r w:rsidR="00E660A4" w:rsidRPr="000B698D">
                                  <w:rPr>
                                    <w:rFonts w:cs="Times New Roman"/>
                                    <w:sz w:val="20"/>
                                    <w:szCs w:val="20"/>
                                  </w:rPr>
                                  <w:t xml:space="preserve"> </w:t>
                                </w:r>
                                <w:r w:rsidR="00E660A4" w:rsidRPr="000B698D">
                                  <w:rPr>
                                    <w:rFonts w:cs="Times New Roman"/>
                                    <w:sz w:val="20"/>
                                    <w:szCs w:val="20"/>
                                  </w:rPr>
                                  <w:fldChar w:fldCharType="begin"/>
                                </w:r>
                                <w:r w:rsidR="00E660A4" w:rsidRPr="000B698D">
                                  <w:rPr>
                                    <w:rFonts w:cs="Times New Roman"/>
                                    <w:sz w:val="20"/>
                                    <w:szCs w:val="20"/>
                                  </w:rPr>
                                  <w:instrText xml:space="preserve"> NUMPAGES </w:instrText>
                                </w:r>
                                <w:r w:rsidR="00E660A4" w:rsidRPr="000B698D">
                                  <w:rPr>
                                    <w:rFonts w:cs="Times New Roman"/>
                                    <w:sz w:val="20"/>
                                    <w:szCs w:val="20"/>
                                  </w:rPr>
                                  <w:fldChar w:fldCharType="separate"/>
                                </w:r>
                                <w:r w:rsidR="00E654D0">
                                  <w:rPr>
                                    <w:rFonts w:cs="Times New Roman"/>
                                    <w:noProof/>
                                    <w:sz w:val="20"/>
                                    <w:szCs w:val="20"/>
                                  </w:rPr>
                                  <w:t>14</w:t>
                                </w:r>
                                <w:r w:rsidR="00E660A4" w:rsidRPr="000B698D">
                                  <w:rPr>
                                    <w:rFonts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9" type="#_x0000_t202" style="position:absolute;margin-left:-29.95pt;margin-top:3.7pt;width:477.8pt;height:26.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" filled="f" stroked="f">
                    <v:path arrowok="t"/>
                    <v:textbox>
                      <w:txbxContent>
                        <w:p w:rsidR="00E660A4" w:rsidRPr="00482DDE" w:rsidRDefault="001C70B8" w:rsidP="006E5587">
                          <w:pPr>
                            <w:pStyle w:val="Geldigheidsdatumformulier"/>
                            <w:ind w:left="-3686"/>
                            <w:jc w:val="right"/>
                            <w:rPr>
                              <w:sz w:val="20"/>
                              <w:szCs w:val="20"/>
                            </w:rPr>
                          </w:pPr>
                          <w:r>
                            <w:rPr>
                              <w:sz w:val="20"/>
                              <w:szCs w:val="20"/>
                            </w:rPr>
                            <w:t xml:space="preserve">Inhoudelijke vragenlijst Wijkbudget Gent </w:t>
                          </w:r>
                          <w:r w:rsidR="00E660A4">
                            <w:rPr>
                              <w:sz w:val="20"/>
                              <w:szCs w:val="20"/>
                            </w:rPr>
                            <w:t>–</w:t>
                          </w:r>
                          <w:r w:rsidR="00E660A4" w:rsidRPr="00482DDE">
                            <w:rPr>
                              <w:sz w:val="20"/>
                              <w:szCs w:val="20"/>
                            </w:rPr>
                            <w:t xml:space="preserve"> </w:t>
                          </w:r>
                          <w:r w:rsidR="00E660A4">
                            <w:rPr>
                              <w:sz w:val="20"/>
                              <w:szCs w:val="20"/>
                            </w:rPr>
                            <w:t>p.</w:t>
                          </w:r>
                          <w:r w:rsidR="00E660A4" w:rsidRPr="000B698D">
                            <w:rPr>
                              <w:rFonts w:cs="Times New Roman"/>
                              <w:sz w:val="20"/>
                              <w:szCs w:val="20"/>
                            </w:rPr>
                            <w:fldChar w:fldCharType="begin"/>
                          </w:r>
                          <w:r w:rsidR="00E660A4" w:rsidRPr="000B698D">
                            <w:rPr>
                              <w:rFonts w:cs="Times New Roman"/>
                              <w:sz w:val="20"/>
                              <w:szCs w:val="20"/>
                            </w:rPr>
                            <w:instrText xml:space="preserve"> PAGE </w:instrText>
                          </w:r>
                          <w:r w:rsidR="00E660A4" w:rsidRPr="000B698D">
                            <w:rPr>
                              <w:rFonts w:cs="Times New Roman"/>
                              <w:sz w:val="20"/>
                              <w:szCs w:val="20"/>
                            </w:rPr>
                            <w:fldChar w:fldCharType="separate"/>
                          </w:r>
                          <w:r w:rsidR="00E654D0">
                            <w:rPr>
                              <w:rFonts w:cs="Times New Roman"/>
                              <w:noProof/>
                              <w:sz w:val="20"/>
                              <w:szCs w:val="20"/>
                            </w:rPr>
                            <w:t>14</w:t>
                          </w:r>
                          <w:r w:rsidR="00E660A4" w:rsidRPr="000B698D">
                            <w:rPr>
                              <w:rFonts w:cs="Times New Roman"/>
                              <w:sz w:val="20"/>
                              <w:szCs w:val="20"/>
                            </w:rPr>
                            <w:fldChar w:fldCharType="end"/>
                          </w:r>
                          <w:r w:rsidR="00E660A4" w:rsidRPr="00482DDE">
                            <w:rPr>
                              <w:rFonts w:ascii="Times New Roman" w:hAnsi="Times New Roman" w:cs="Times New Roman"/>
                              <w:sz w:val="20"/>
                              <w:szCs w:val="20"/>
                            </w:rPr>
                            <w:t xml:space="preserve"> </w:t>
                          </w:r>
                          <w:r w:rsidR="00E660A4" w:rsidRPr="000B698D">
                            <w:rPr>
                              <w:sz w:val="20"/>
                              <w:szCs w:val="20"/>
                            </w:rPr>
                            <w:t>van</w:t>
                          </w:r>
                          <w:r w:rsidR="00E660A4" w:rsidRPr="000B698D">
                            <w:rPr>
                              <w:rFonts w:cs="Times New Roman"/>
                              <w:sz w:val="20"/>
                              <w:szCs w:val="20"/>
                            </w:rPr>
                            <w:t xml:space="preserve"> </w:t>
                          </w:r>
                          <w:r w:rsidR="00E660A4" w:rsidRPr="000B698D">
                            <w:rPr>
                              <w:rFonts w:cs="Times New Roman"/>
                              <w:sz w:val="20"/>
                              <w:szCs w:val="20"/>
                            </w:rPr>
                            <w:fldChar w:fldCharType="begin"/>
                          </w:r>
                          <w:r w:rsidR="00E660A4" w:rsidRPr="000B698D">
                            <w:rPr>
                              <w:rFonts w:cs="Times New Roman"/>
                              <w:sz w:val="20"/>
                              <w:szCs w:val="20"/>
                            </w:rPr>
                            <w:instrText xml:space="preserve"> NUMPAGES </w:instrText>
                          </w:r>
                          <w:r w:rsidR="00E660A4" w:rsidRPr="000B698D">
                            <w:rPr>
                              <w:rFonts w:cs="Times New Roman"/>
                              <w:sz w:val="20"/>
                              <w:szCs w:val="20"/>
                            </w:rPr>
                            <w:fldChar w:fldCharType="separate"/>
                          </w:r>
                          <w:r w:rsidR="00E654D0">
                            <w:rPr>
                              <w:rFonts w:cs="Times New Roman"/>
                              <w:noProof/>
                              <w:sz w:val="20"/>
                              <w:szCs w:val="20"/>
                            </w:rPr>
                            <w:t>14</w:t>
                          </w:r>
                          <w:r w:rsidR="00E660A4" w:rsidRPr="000B698D">
                            <w:rPr>
                              <w:rFonts w:cs="Times New Roman"/>
                              <w:sz w:val="20"/>
                              <w:szCs w:val="20"/>
                            </w:rPr>
                            <w:fldChar w:fldCharType="end"/>
                          </w:r>
                        </w:p>
                      </w:txbxContent>
                    </v:textbox>
                    <w10:wrap anchorx="page" anchory="page"/>
                  </v:shape>
                </w:pict>
              </mc:Fallback>
            </mc:AlternateContent>
          </w:r>
        </w:p>
      </w:tc>
      <w:tc>
        <w:tcPr>
          <w:tcW w:w="1985" w:type="dxa"/>
          <w:tcBorders>
            <w:top w:val="nil"/>
            <w:left w:val="nil"/>
            <w:bottom w:val="nil"/>
            <w:right w:val="nil"/>
          </w:tcBorders>
          <w:shd w:val="clear" w:color="auto" w:fill="auto"/>
          <w:vAlign w:val="bottom"/>
        </w:tcPr>
        <w:p w:rsidR="00E660A4" w:rsidRPr="000B698D" w:rsidRDefault="00E660A4" w:rsidP="006E5587">
          <w:pPr>
            <w:pStyle w:val="Geldigheidsdatumformulier"/>
            <w:jc w:val="right"/>
            <w:rPr>
              <w:sz w:val="14"/>
              <w:szCs w:val="14"/>
            </w:rPr>
          </w:pPr>
        </w:p>
      </w:tc>
    </w:tr>
  </w:tbl>
  <w:p w:rsidR="00E660A4" w:rsidRDefault="00E660A4" w:rsidP="006E5587">
    <w:pPr>
      <w:pStyle w:val="Footer"/>
      <w:tabs>
        <w:tab w:val="clear" w:pos="4320"/>
        <w:tab w:val="center" w:pos="284"/>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0A4" w:rsidRDefault="00CC57B1">
    <w:pPr>
      <w:pStyle w:val="Footer"/>
    </w:pPr>
    <w:r>
      <w:rPr>
        <w:noProof/>
        <w:lang w:val="en-US"/>
      </w:rPr>
      <mc:AlternateContent>
        <mc:Choice Requires="wps">
          <w:drawing>
            <wp:anchor distT="0" distB="0" distL="114300" distR="114300" simplePos="0" relativeHeight="251659264" behindDoc="0" locked="0" layoutInCell="1" allowOverlap="1" wp14:anchorId="7DB5A242" wp14:editId="03AA02E5">
              <wp:simplePos x="0" y="0"/>
              <wp:positionH relativeFrom="page">
                <wp:posOffset>3600450</wp:posOffset>
              </wp:positionH>
              <wp:positionV relativeFrom="page">
                <wp:posOffset>10081260</wp:posOffset>
              </wp:positionV>
              <wp:extent cx="3277870" cy="338455"/>
              <wp:effectExtent l="0" t="0" r="0" b="0"/>
              <wp:wrapThrough wrapText="bothSides">
                <wp:wrapPolygon edited="0">
                  <wp:start x="251" y="0"/>
                  <wp:lineTo x="251" y="20668"/>
                  <wp:lineTo x="21215" y="20668"/>
                  <wp:lineTo x="21215" y="0"/>
                  <wp:lineTo x="251" y="0"/>
                </wp:wrapPolygon>
              </wp:wrapThrough>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rsidR="00E660A4" w:rsidRPr="00482DDE" w:rsidRDefault="00E660A4" w:rsidP="006E558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Pr="000B698D">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30" type="#_x0000_t202" style="position:absolute;margin-left:283.5pt;margin-top:793.8pt;width:258.1pt;height:26.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" filled="f" stroked="f">
              <v:path arrowok="t"/>
              <v:textbox>
                <w:txbxContent>
                  <w:p w:rsidR="00E660A4" w:rsidRPr="00482DDE" w:rsidRDefault="00E660A4" w:rsidP="006E558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Pr="000B698D">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v:textbox>
              <w10:wrap type="through"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4C04" w:rsidRDefault="00674C04">
      <w:r>
        <w:separator/>
      </w:r>
    </w:p>
  </w:footnote>
  <w:footnote w:type="continuationSeparator" w:id="0">
    <w:p w:rsidR="00674C04" w:rsidRDefault="00674C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0A4" w:rsidRDefault="00E660A4">
    <w:pPr>
      <w:pStyle w:val="Header"/>
    </w:pPr>
    <w:bookmarkStart w:id="12" w:name="_MacBuGuideStaticData_10920V"/>
  </w:p>
  <w:bookmarkEnd w:id="1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3" type="#_x0000_t75" style="width:32.4pt;height:15.6pt;visibility:visible" o:bullet="t">
        <v:imagedata r:id="rId1" o:title=""/>
      </v:shape>
    </w:pict>
  </w:numPicBullet>
  <w:abstractNum w:abstractNumId="0">
    <w:nsid w:val="FFFFFF1D"/>
    <w:multiLevelType w:val="multilevel"/>
    <w:tmpl w:val="6BBA2B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CF647CE"/>
    <w:multiLevelType w:val="hybridMultilevel"/>
    <w:tmpl w:val="C308A272"/>
    <w:lvl w:ilvl="0" w:tplc="08130001">
      <w:start w:val="1"/>
      <w:numFmt w:val="bullet"/>
      <w:lvlText w:val=""/>
      <w:lvlJc w:val="left"/>
      <w:pPr>
        <w:ind w:left="720" w:hanging="380"/>
      </w:pPr>
      <w:rPr>
        <w:rFonts w:ascii="Symbol" w:hAnsi="Symbol"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nsid w:val="2626459B"/>
    <w:multiLevelType w:val="hybridMultilevel"/>
    <w:tmpl w:val="1FDCA6B4"/>
    <w:lvl w:ilvl="0" w:tplc="C2908978">
      <w:start w:val="1"/>
      <w:numFmt w:val="decimal"/>
      <w:lvlText w:val="%1."/>
      <w:lvlJc w:val="righ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nsid w:val="36273BBD"/>
    <w:multiLevelType w:val="hybridMultilevel"/>
    <w:tmpl w:val="305202F6"/>
    <w:lvl w:ilvl="0" w:tplc="D47E7F9E">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nsid w:val="3E260A02"/>
    <w:multiLevelType w:val="hybridMultilevel"/>
    <w:tmpl w:val="F426E8BE"/>
    <w:lvl w:ilvl="0" w:tplc="94DEB46A">
      <w:start w:val="1"/>
      <w:numFmt w:val="decimal"/>
      <w:pStyle w:val="1Vraag"/>
      <w:lvlText w:val="%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nsid w:val="3EA805BB"/>
    <w:multiLevelType w:val="hybridMultilevel"/>
    <w:tmpl w:val="121E5F4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nsid w:val="42447E3B"/>
    <w:multiLevelType w:val="hybridMultilevel"/>
    <w:tmpl w:val="DB724618"/>
    <w:lvl w:ilvl="0" w:tplc="0652B998">
      <w:start w:val="1"/>
      <w:numFmt w:val="bullet"/>
      <w:lvlText w:val=""/>
      <w:lvlJc w:val="left"/>
      <w:pPr>
        <w:ind w:left="284" w:hanging="284"/>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nsid w:val="48D2528F"/>
    <w:multiLevelType w:val="hybridMultilevel"/>
    <w:tmpl w:val="64127AC8"/>
    <w:lvl w:ilvl="0" w:tplc="F2C4EB88">
      <w:start w:val="1"/>
      <w:numFmt w:val="lowerLetter"/>
      <w:lvlText w:val="%1."/>
      <w:lvlJc w:val="left"/>
      <w:pPr>
        <w:ind w:left="720" w:hanging="38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8">
    <w:nsid w:val="4B8905A2"/>
    <w:multiLevelType w:val="hybridMultilevel"/>
    <w:tmpl w:val="9D86CB66"/>
    <w:lvl w:ilvl="0" w:tplc="A782C800">
      <w:start w:val="1"/>
      <w:numFmt w:val="bullet"/>
      <w:lvlText w:val=""/>
      <w:lvlPicBulletId w:val="0"/>
      <w:lvlJc w:val="left"/>
      <w:pPr>
        <w:tabs>
          <w:tab w:val="num" w:pos="720"/>
        </w:tabs>
        <w:ind w:left="720" w:hanging="360"/>
      </w:pPr>
      <w:rPr>
        <w:rFonts w:ascii="Symbol" w:hAnsi="Symbol" w:hint="default"/>
      </w:rPr>
    </w:lvl>
    <w:lvl w:ilvl="1" w:tplc="35DA500C" w:tentative="1">
      <w:start w:val="1"/>
      <w:numFmt w:val="bullet"/>
      <w:lvlText w:val=""/>
      <w:lvlJc w:val="left"/>
      <w:pPr>
        <w:tabs>
          <w:tab w:val="num" w:pos="1440"/>
        </w:tabs>
        <w:ind w:left="1440" w:hanging="360"/>
      </w:pPr>
      <w:rPr>
        <w:rFonts w:ascii="Symbol" w:hAnsi="Symbol" w:hint="default"/>
      </w:rPr>
    </w:lvl>
    <w:lvl w:ilvl="2" w:tplc="5BAA04DC" w:tentative="1">
      <w:start w:val="1"/>
      <w:numFmt w:val="bullet"/>
      <w:lvlText w:val=""/>
      <w:lvlJc w:val="left"/>
      <w:pPr>
        <w:tabs>
          <w:tab w:val="num" w:pos="2160"/>
        </w:tabs>
        <w:ind w:left="2160" w:hanging="360"/>
      </w:pPr>
      <w:rPr>
        <w:rFonts w:ascii="Symbol" w:hAnsi="Symbol" w:hint="default"/>
      </w:rPr>
    </w:lvl>
    <w:lvl w:ilvl="3" w:tplc="EBD2665A" w:tentative="1">
      <w:start w:val="1"/>
      <w:numFmt w:val="bullet"/>
      <w:lvlText w:val=""/>
      <w:lvlJc w:val="left"/>
      <w:pPr>
        <w:tabs>
          <w:tab w:val="num" w:pos="2880"/>
        </w:tabs>
        <w:ind w:left="2880" w:hanging="360"/>
      </w:pPr>
      <w:rPr>
        <w:rFonts w:ascii="Symbol" w:hAnsi="Symbol" w:hint="default"/>
      </w:rPr>
    </w:lvl>
    <w:lvl w:ilvl="4" w:tplc="15F00822" w:tentative="1">
      <w:start w:val="1"/>
      <w:numFmt w:val="bullet"/>
      <w:lvlText w:val=""/>
      <w:lvlJc w:val="left"/>
      <w:pPr>
        <w:tabs>
          <w:tab w:val="num" w:pos="3600"/>
        </w:tabs>
        <w:ind w:left="3600" w:hanging="360"/>
      </w:pPr>
      <w:rPr>
        <w:rFonts w:ascii="Symbol" w:hAnsi="Symbol" w:hint="default"/>
      </w:rPr>
    </w:lvl>
    <w:lvl w:ilvl="5" w:tplc="7C9E33C8" w:tentative="1">
      <w:start w:val="1"/>
      <w:numFmt w:val="bullet"/>
      <w:lvlText w:val=""/>
      <w:lvlJc w:val="left"/>
      <w:pPr>
        <w:tabs>
          <w:tab w:val="num" w:pos="4320"/>
        </w:tabs>
        <w:ind w:left="4320" w:hanging="360"/>
      </w:pPr>
      <w:rPr>
        <w:rFonts w:ascii="Symbol" w:hAnsi="Symbol" w:hint="default"/>
      </w:rPr>
    </w:lvl>
    <w:lvl w:ilvl="6" w:tplc="0EF88BD2" w:tentative="1">
      <w:start w:val="1"/>
      <w:numFmt w:val="bullet"/>
      <w:lvlText w:val=""/>
      <w:lvlJc w:val="left"/>
      <w:pPr>
        <w:tabs>
          <w:tab w:val="num" w:pos="5040"/>
        </w:tabs>
        <w:ind w:left="5040" w:hanging="360"/>
      </w:pPr>
      <w:rPr>
        <w:rFonts w:ascii="Symbol" w:hAnsi="Symbol" w:hint="default"/>
      </w:rPr>
    </w:lvl>
    <w:lvl w:ilvl="7" w:tplc="79040FDA" w:tentative="1">
      <w:start w:val="1"/>
      <w:numFmt w:val="bullet"/>
      <w:lvlText w:val=""/>
      <w:lvlJc w:val="left"/>
      <w:pPr>
        <w:tabs>
          <w:tab w:val="num" w:pos="5760"/>
        </w:tabs>
        <w:ind w:left="5760" w:hanging="360"/>
      </w:pPr>
      <w:rPr>
        <w:rFonts w:ascii="Symbol" w:hAnsi="Symbol" w:hint="default"/>
      </w:rPr>
    </w:lvl>
    <w:lvl w:ilvl="8" w:tplc="A3A45200" w:tentative="1">
      <w:start w:val="1"/>
      <w:numFmt w:val="bullet"/>
      <w:lvlText w:val=""/>
      <w:lvlJc w:val="left"/>
      <w:pPr>
        <w:tabs>
          <w:tab w:val="num" w:pos="6480"/>
        </w:tabs>
        <w:ind w:left="6480" w:hanging="360"/>
      </w:pPr>
      <w:rPr>
        <w:rFonts w:ascii="Symbol" w:hAnsi="Symbol" w:hint="default"/>
      </w:rPr>
    </w:lvl>
  </w:abstractNum>
  <w:abstractNum w:abstractNumId="9">
    <w:nsid w:val="4C326C68"/>
    <w:multiLevelType w:val="hybridMultilevel"/>
    <w:tmpl w:val="A8147FEE"/>
    <w:lvl w:ilvl="0" w:tplc="4BA8F944">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nsid w:val="585920E0"/>
    <w:multiLevelType w:val="hybridMultilevel"/>
    <w:tmpl w:val="ED42A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EEB6F32"/>
    <w:multiLevelType w:val="hybridMultilevel"/>
    <w:tmpl w:val="2042D83A"/>
    <w:lvl w:ilvl="0" w:tplc="08130001">
      <w:start w:val="1"/>
      <w:numFmt w:val="bullet"/>
      <w:lvlText w:val=""/>
      <w:lvlJc w:val="left"/>
      <w:pPr>
        <w:ind w:left="1070" w:hanging="71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nsid w:val="7E414C09"/>
    <w:multiLevelType w:val="hybridMultilevel"/>
    <w:tmpl w:val="DE82BC8C"/>
    <w:lvl w:ilvl="0" w:tplc="08130019">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8"/>
  </w:num>
  <w:num w:numId="2">
    <w:abstractNumId w:val="0"/>
  </w:num>
  <w:num w:numId="3">
    <w:abstractNumId w:val="10"/>
  </w:num>
  <w:num w:numId="4">
    <w:abstractNumId w:val="7"/>
  </w:num>
  <w:num w:numId="5">
    <w:abstractNumId w:val="9"/>
  </w:num>
  <w:num w:numId="6">
    <w:abstractNumId w:val="2"/>
  </w:num>
  <w:num w:numId="7">
    <w:abstractNumId w:val="3"/>
  </w:num>
  <w:num w:numId="8">
    <w:abstractNumId w:val="1"/>
  </w:num>
  <w:num w:numId="9">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4"/>
  </w:num>
  <w:num w:numId="12">
    <w:abstractNumId w:val="3"/>
    <w:lvlOverride w:ilvl="0">
      <w:startOverride w:val="1"/>
    </w:lvlOverride>
  </w:num>
  <w:num w:numId="13">
    <w:abstractNumId w:val="5"/>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731"/>
    <w:rsid w:val="00021E70"/>
    <w:rsid w:val="00023201"/>
    <w:rsid w:val="00023284"/>
    <w:rsid w:val="000325B0"/>
    <w:rsid w:val="00035BB4"/>
    <w:rsid w:val="00046316"/>
    <w:rsid w:val="00047731"/>
    <w:rsid w:val="00075C96"/>
    <w:rsid w:val="00077FF8"/>
    <w:rsid w:val="000914C4"/>
    <w:rsid w:val="000959C0"/>
    <w:rsid w:val="000A7B38"/>
    <w:rsid w:val="00102398"/>
    <w:rsid w:val="00111711"/>
    <w:rsid w:val="00130B5E"/>
    <w:rsid w:val="00130CF6"/>
    <w:rsid w:val="00165F01"/>
    <w:rsid w:val="00196FF8"/>
    <w:rsid w:val="00197C0E"/>
    <w:rsid w:val="001A6F3C"/>
    <w:rsid w:val="001B220C"/>
    <w:rsid w:val="001C3014"/>
    <w:rsid w:val="001C70B8"/>
    <w:rsid w:val="00225292"/>
    <w:rsid w:val="0022718E"/>
    <w:rsid w:val="002441FF"/>
    <w:rsid w:val="00283707"/>
    <w:rsid w:val="002867A5"/>
    <w:rsid w:val="002B363E"/>
    <w:rsid w:val="002D106F"/>
    <w:rsid w:val="002D74CD"/>
    <w:rsid w:val="002E328F"/>
    <w:rsid w:val="002E48F7"/>
    <w:rsid w:val="002F28D2"/>
    <w:rsid w:val="00306B4E"/>
    <w:rsid w:val="00307563"/>
    <w:rsid w:val="00324748"/>
    <w:rsid w:val="00341DF6"/>
    <w:rsid w:val="003449EF"/>
    <w:rsid w:val="00344E92"/>
    <w:rsid w:val="0034697F"/>
    <w:rsid w:val="00393933"/>
    <w:rsid w:val="003A5BDF"/>
    <w:rsid w:val="003C1812"/>
    <w:rsid w:val="003D7B7E"/>
    <w:rsid w:val="003F2810"/>
    <w:rsid w:val="003F58E6"/>
    <w:rsid w:val="004110BB"/>
    <w:rsid w:val="0043760A"/>
    <w:rsid w:val="004562F8"/>
    <w:rsid w:val="0047284A"/>
    <w:rsid w:val="00477097"/>
    <w:rsid w:val="004807FA"/>
    <w:rsid w:val="0048357B"/>
    <w:rsid w:val="004A1CD0"/>
    <w:rsid w:val="005144B0"/>
    <w:rsid w:val="00533AC8"/>
    <w:rsid w:val="00594276"/>
    <w:rsid w:val="005E7A3A"/>
    <w:rsid w:val="005F4C67"/>
    <w:rsid w:val="00600063"/>
    <w:rsid w:val="00635C44"/>
    <w:rsid w:val="00666ECB"/>
    <w:rsid w:val="00674C04"/>
    <w:rsid w:val="00675206"/>
    <w:rsid w:val="00675548"/>
    <w:rsid w:val="0069334A"/>
    <w:rsid w:val="006A4B60"/>
    <w:rsid w:val="006C2BF6"/>
    <w:rsid w:val="006E5587"/>
    <w:rsid w:val="006E666D"/>
    <w:rsid w:val="006F7E1B"/>
    <w:rsid w:val="007218BE"/>
    <w:rsid w:val="007518DF"/>
    <w:rsid w:val="0076012F"/>
    <w:rsid w:val="0079113E"/>
    <w:rsid w:val="007A4E58"/>
    <w:rsid w:val="007D209E"/>
    <w:rsid w:val="007E6CF3"/>
    <w:rsid w:val="00803CAF"/>
    <w:rsid w:val="00841ACE"/>
    <w:rsid w:val="00866728"/>
    <w:rsid w:val="0087665C"/>
    <w:rsid w:val="008A00DC"/>
    <w:rsid w:val="008B10A8"/>
    <w:rsid w:val="008B6410"/>
    <w:rsid w:val="008F14A7"/>
    <w:rsid w:val="008F3C8C"/>
    <w:rsid w:val="00902115"/>
    <w:rsid w:val="00906183"/>
    <w:rsid w:val="00910471"/>
    <w:rsid w:val="009219DA"/>
    <w:rsid w:val="0096500F"/>
    <w:rsid w:val="00993006"/>
    <w:rsid w:val="009C7B86"/>
    <w:rsid w:val="009D3B0C"/>
    <w:rsid w:val="009F5809"/>
    <w:rsid w:val="00A22782"/>
    <w:rsid w:val="00A45D21"/>
    <w:rsid w:val="00A642FD"/>
    <w:rsid w:val="00A67215"/>
    <w:rsid w:val="00AC2E57"/>
    <w:rsid w:val="00AE0DA0"/>
    <w:rsid w:val="00B13C13"/>
    <w:rsid w:val="00B15B98"/>
    <w:rsid w:val="00B20367"/>
    <w:rsid w:val="00B33C03"/>
    <w:rsid w:val="00B962AF"/>
    <w:rsid w:val="00BB1B2F"/>
    <w:rsid w:val="00BB40E6"/>
    <w:rsid w:val="00BF62E3"/>
    <w:rsid w:val="00C04069"/>
    <w:rsid w:val="00C3254A"/>
    <w:rsid w:val="00C76697"/>
    <w:rsid w:val="00CC57B1"/>
    <w:rsid w:val="00D043F0"/>
    <w:rsid w:val="00D117A6"/>
    <w:rsid w:val="00D27845"/>
    <w:rsid w:val="00D514D9"/>
    <w:rsid w:val="00D5169E"/>
    <w:rsid w:val="00D553CF"/>
    <w:rsid w:val="00D56179"/>
    <w:rsid w:val="00D6089B"/>
    <w:rsid w:val="00DA54D4"/>
    <w:rsid w:val="00DC0AC7"/>
    <w:rsid w:val="00DD1A48"/>
    <w:rsid w:val="00E127AC"/>
    <w:rsid w:val="00E43EE5"/>
    <w:rsid w:val="00E51686"/>
    <w:rsid w:val="00E654D0"/>
    <w:rsid w:val="00E660A4"/>
    <w:rsid w:val="00E94B9D"/>
    <w:rsid w:val="00EB2D48"/>
    <w:rsid w:val="00EB3330"/>
    <w:rsid w:val="00EC5932"/>
    <w:rsid w:val="00EC6588"/>
    <w:rsid w:val="00ED3C80"/>
    <w:rsid w:val="00EE2FFF"/>
    <w:rsid w:val="00EE6745"/>
    <w:rsid w:val="00EE77C3"/>
    <w:rsid w:val="00F2562A"/>
    <w:rsid w:val="00F53EA2"/>
    <w:rsid w:val="00F642E6"/>
    <w:rsid w:val="00F7723A"/>
    <w:rsid w:val="00F85E3A"/>
    <w:rsid w:val="00FC55EC"/>
    <w:rsid w:val="00FD1506"/>
  </w:rsids>
  <m:mathPr>
    <m:mathFont m:val="Cambria Math"/>
    <m:brkBin m:val="before"/>
    <m:brkBinSub m:val="--"/>
    <m:smallFrac m:val="0"/>
    <m:dispDef/>
    <m:lMargin m:val="0"/>
    <m:rMargin m:val="0"/>
    <m:defJc m:val="centerGroup"/>
    <m:wrapIndent m:val="1440"/>
    <m:intLim m:val="subSup"/>
    <m:naryLim m:val="undOvr"/>
  </m:mathPr>
  <w:themeFontLang w:val="nl-B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DengXian" w:hAnsi="Calibri" w:cs="Arial"/>
        <w:lang w:val="nl-BE" w:eastAsia="nl-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13E"/>
    <w:rPr>
      <w:sz w:val="24"/>
      <w:szCs w:val="24"/>
      <w:lang w:eastAsia="zh-CN"/>
    </w:rPr>
  </w:style>
  <w:style w:type="paragraph" w:styleId="Heading1">
    <w:name w:val="heading 1"/>
    <w:basedOn w:val="Normal"/>
    <w:next w:val="Normal"/>
    <w:link w:val="Heading1Char"/>
    <w:uiPriority w:val="9"/>
    <w:qFormat/>
    <w:rsid w:val="00324748"/>
    <w:pPr>
      <w:keepNext/>
      <w:keepLines/>
      <w:spacing w:before="480" w:line="276" w:lineRule="auto"/>
      <w:outlineLvl w:val="0"/>
    </w:pPr>
    <w:rPr>
      <w:rFonts w:ascii="Calibri Light" w:eastAsia="DengXian Light" w:hAnsi="Calibri Light" w:cs="Times New Roman"/>
      <w:b/>
      <w:bCs/>
      <w:color w:val="2F5496"/>
      <w:sz w:val="28"/>
      <w:szCs w:val="28"/>
      <w:lang w:eastAsia="en-US"/>
    </w:rPr>
  </w:style>
  <w:style w:type="paragraph" w:styleId="Heading2">
    <w:name w:val="heading 2"/>
    <w:basedOn w:val="Normal"/>
    <w:next w:val="Normal"/>
    <w:link w:val="Heading2Char"/>
    <w:uiPriority w:val="9"/>
    <w:unhideWhenUsed/>
    <w:rsid w:val="006E5587"/>
    <w:pPr>
      <w:keepNext/>
      <w:keepLines/>
      <w:spacing w:before="200"/>
      <w:outlineLvl w:val="1"/>
    </w:pPr>
    <w:rPr>
      <w:rFonts w:eastAsia="MS Gothic" w:cs="Times New Roman"/>
      <w:b/>
      <w:bCs/>
      <w:color w:val="4F81BD"/>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3_Opsomming bijlage"/>
    <w:basedOn w:val="Normal"/>
    <w:uiPriority w:val="34"/>
    <w:qFormat/>
    <w:rsid w:val="00A642FD"/>
    <w:pPr>
      <w:ind w:left="720"/>
      <w:contextualSpacing/>
    </w:pPr>
  </w:style>
  <w:style w:type="paragraph" w:styleId="BalloonText">
    <w:name w:val="Balloon Text"/>
    <w:basedOn w:val="Normal"/>
    <w:link w:val="BalloonTextChar"/>
    <w:uiPriority w:val="99"/>
    <w:semiHidden/>
    <w:unhideWhenUsed/>
    <w:rsid w:val="006E5587"/>
    <w:rPr>
      <w:rFonts w:ascii="Tahoma" w:hAnsi="Tahoma" w:cs="Tahoma"/>
      <w:sz w:val="16"/>
      <w:szCs w:val="16"/>
    </w:rPr>
  </w:style>
  <w:style w:type="character" w:customStyle="1" w:styleId="BalloonTextChar">
    <w:name w:val="Balloon Text Char"/>
    <w:link w:val="BalloonText"/>
    <w:uiPriority w:val="99"/>
    <w:semiHidden/>
    <w:rsid w:val="006E5587"/>
    <w:rPr>
      <w:rFonts w:ascii="Tahoma" w:hAnsi="Tahoma" w:cs="Tahoma"/>
      <w:sz w:val="16"/>
      <w:szCs w:val="16"/>
    </w:rPr>
  </w:style>
  <w:style w:type="character" w:customStyle="1" w:styleId="Heading2Char">
    <w:name w:val="Heading 2 Char"/>
    <w:link w:val="Heading2"/>
    <w:uiPriority w:val="9"/>
    <w:rsid w:val="006E5587"/>
    <w:rPr>
      <w:rFonts w:ascii="Calibri" w:eastAsia="MS Gothic" w:hAnsi="Calibri" w:cs="Times New Roman"/>
      <w:b/>
      <w:bCs/>
      <w:color w:val="4F81BD"/>
      <w:sz w:val="26"/>
      <w:szCs w:val="26"/>
      <w:lang w:eastAsia="en-US"/>
    </w:rPr>
  </w:style>
  <w:style w:type="table" w:styleId="Table3Deffects1">
    <w:name w:val="Table 3D effects 1"/>
    <w:basedOn w:val="TableNormal"/>
    <w:uiPriority w:val="99"/>
    <w:semiHidden/>
    <w:unhideWhenUsed/>
    <w:rsid w:val="006E5587"/>
    <w:rPr>
      <w:rFonts w:ascii="Corbel" w:eastAsia="MS Mincho" w:hAnsi="Corbel" w:cs="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paragraph" w:customStyle="1" w:styleId="BasicParagraph">
    <w:name w:val="[Basic Paragraph]"/>
    <w:basedOn w:val="Normal"/>
    <w:uiPriority w:val="99"/>
    <w:rsid w:val="006E5587"/>
    <w:pPr>
      <w:widowControl w:val="0"/>
      <w:autoSpaceDE w:val="0"/>
      <w:autoSpaceDN w:val="0"/>
      <w:adjustRightInd w:val="0"/>
      <w:spacing w:line="288" w:lineRule="auto"/>
      <w:textAlignment w:val="center"/>
    </w:pPr>
    <w:rPr>
      <w:rFonts w:ascii="Times-Roman" w:eastAsia="MS Mincho" w:hAnsi="Times-Roman" w:cs="Times-Roman"/>
      <w:color w:val="000000"/>
      <w:lang w:val="nl-NL" w:eastAsia="en-US"/>
    </w:rPr>
  </w:style>
  <w:style w:type="paragraph" w:customStyle="1" w:styleId="NoParagraphStyle">
    <w:name w:val="[No Paragraph Style]"/>
    <w:rsid w:val="006E5587"/>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eastAsia="en-US"/>
    </w:rPr>
  </w:style>
  <w:style w:type="paragraph" w:customStyle="1" w:styleId="Geldigheidsdatumformulier">
    <w:name w:val="Geldigheidsdatum formulier"/>
    <w:basedOn w:val="NoParagraphStyle"/>
    <w:rsid w:val="006E5587"/>
    <w:pPr>
      <w:tabs>
        <w:tab w:val="left" w:pos="2500"/>
        <w:tab w:val="left" w:pos="4960"/>
        <w:tab w:val="left" w:pos="7460"/>
      </w:tabs>
    </w:pPr>
    <w:rPr>
      <w:rFonts w:ascii="Calibri" w:hAnsi="Calibri" w:cs="Calibri"/>
      <w:color w:val="808080"/>
      <w:sz w:val="16"/>
      <w:szCs w:val="16"/>
    </w:rPr>
  </w:style>
  <w:style w:type="paragraph" w:styleId="Header">
    <w:name w:val="header"/>
    <w:basedOn w:val="Normal"/>
    <w:link w:val="Header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HeaderChar">
    <w:name w:val="Header Char"/>
    <w:link w:val="Header"/>
    <w:uiPriority w:val="99"/>
    <w:rsid w:val="006E5587"/>
    <w:rPr>
      <w:rFonts w:ascii="Calibri" w:eastAsia="MS Mincho" w:hAnsi="Calibri" w:cs="Times New Roman"/>
      <w:sz w:val="22"/>
      <w:szCs w:val="20"/>
      <w:lang w:eastAsia="en-US"/>
    </w:rPr>
  </w:style>
  <w:style w:type="paragraph" w:customStyle="1" w:styleId="Titeltabel">
    <w:name w:val="Titel tabel"/>
    <w:basedOn w:val="Normal"/>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eastAsia="en-US"/>
    </w:rPr>
  </w:style>
  <w:style w:type="paragraph" w:styleId="Footer">
    <w:name w:val="footer"/>
    <w:basedOn w:val="Normal"/>
    <w:link w:val="Footer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FooterChar">
    <w:name w:val="Footer Char"/>
    <w:link w:val="Footer"/>
    <w:uiPriority w:val="99"/>
    <w:rsid w:val="006E5587"/>
    <w:rPr>
      <w:rFonts w:ascii="Calibri" w:eastAsia="MS Mincho" w:hAnsi="Calibri" w:cs="Times New Roman"/>
      <w:sz w:val="22"/>
      <w:szCs w:val="20"/>
      <w:lang w:eastAsia="en-US"/>
    </w:rPr>
  </w:style>
  <w:style w:type="character" w:customStyle="1" w:styleId="Normaal">
    <w:name w:val="Normaal"/>
    <w:uiPriority w:val="99"/>
    <w:rsid w:val="006E5587"/>
    <w:rPr>
      <w:rFonts w:ascii="Helvetica" w:hAnsi="Helvetica" w:cs="Helvetica"/>
      <w:color w:val="000000"/>
      <w:spacing w:val="0"/>
      <w:w w:val="100"/>
      <w:position w:val="0"/>
      <w:sz w:val="24"/>
      <w:szCs w:val="24"/>
      <w:u w:val="none"/>
      <w:vertAlign w:val="baseline"/>
    </w:rPr>
  </w:style>
  <w:style w:type="paragraph" w:customStyle="1" w:styleId="normaal0">
    <w:name w:val="normaal"/>
    <w:basedOn w:val="Normal"/>
    <w:rsid w:val="006E5587"/>
    <w:pPr>
      <w:widowControl w:val="0"/>
      <w:autoSpaceDE w:val="0"/>
      <w:autoSpaceDN w:val="0"/>
      <w:adjustRightInd w:val="0"/>
      <w:textAlignment w:val="center"/>
    </w:pPr>
    <w:rPr>
      <w:rFonts w:eastAsia="MS Mincho" w:cs="Calibri"/>
      <w:color w:val="000000"/>
      <w:sz w:val="22"/>
      <w:szCs w:val="20"/>
      <w:lang w:eastAsia="en-US"/>
    </w:rPr>
  </w:style>
  <w:style w:type="paragraph" w:customStyle="1" w:styleId="Footertekst">
    <w:name w:val="Footer tekst"/>
    <w:basedOn w:val="NoParagraphStyle"/>
    <w:rsid w:val="006E5587"/>
    <w:pPr>
      <w:tabs>
        <w:tab w:val="left" w:pos="960"/>
      </w:tabs>
      <w:spacing w:line="240" w:lineRule="auto"/>
    </w:pPr>
    <w:rPr>
      <w:rFonts w:ascii="Calibri" w:hAnsi="Calibri" w:cs="Calibri"/>
      <w:sz w:val="16"/>
      <w:szCs w:val="16"/>
    </w:rPr>
  </w:style>
  <w:style w:type="paragraph" w:customStyle="1" w:styleId="Titelbelangrijkeinformatie">
    <w:name w:val="Titel belangrijke informatie"/>
    <w:basedOn w:val="1Vraag"/>
    <w:link w:val="TitelbelangrijkeinformatieChar"/>
    <w:rsid w:val="006E5587"/>
    <w:pPr>
      <w:numPr>
        <w:numId w:val="0"/>
      </w:numPr>
      <w:spacing w:before="120"/>
      <w:ind w:left="284" w:hanging="284"/>
    </w:pPr>
  </w:style>
  <w:style w:type="character" w:customStyle="1" w:styleId="Grijzetekstinlichtblauwebalk">
    <w:name w:val="Grijze tekst in lichtblauwe balk"/>
    <w:uiPriority w:val="1"/>
    <w:rsid w:val="006E5587"/>
    <w:rPr>
      <w:b/>
      <w:color w:val="2C3F47"/>
      <w:sz w:val="28"/>
      <w:szCs w:val="28"/>
      <w:lang w:val="nl-BE"/>
    </w:rPr>
  </w:style>
  <w:style w:type="table" w:styleId="TableGrid">
    <w:name w:val="Table Grid"/>
    <w:basedOn w:val="TableNormal"/>
    <w:uiPriority w:val="59"/>
    <w:rsid w:val="006E5587"/>
    <w:rPr>
      <w:rFonts w:ascii="Corbel" w:eastAsia="MS Mincho" w:hAnsi="Corbel"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Titelformulier">
    <w:name w:val="1_Titel formulier"/>
    <w:basedOn w:val="Normal"/>
    <w:link w:val="1TitelformulierChar"/>
    <w:rsid w:val="006E5587"/>
    <w:rPr>
      <w:rFonts w:eastAsia="MS Mincho" w:cs="Times New Roman"/>
      <w:color w:val="FFFFFF"/>
      <w:sz w:val="36"/>
      <w:szCs w:val="20"/>
      <w:lang w:val="nl-NL" w:eastAsia="en-US"/>
    </w:rPr>
  </w:style>
  <w:style w:type="paragraph" w:customStyle="1" w:styleId="Groteformuliertitel">
    <w:name w:val="Grote formuliertitel"/>
    <w:basedOn w:val="NoParagraphStyle"/>
    <w:uiPriority w:val="99"/>
    <w:rsid w:val="006E5587"/>
    <w:pPr>
      <w:pBdr>
        <w:bottom w:val="single" w:sz="96" w:space="0" w:color="595959"/>
      </w:pBdr>
      <w:tabs>
        <w:tab w:val="left" w:pos="340"/>
        <w:tab w:val="left" w:pos="3020"/>
        <w:tab w:val="left" w:pos="6040"/>
      </w:tabs>
    </w:pPr>
    <w:rPr>
      <w:rFonts w:ascii="Calibri-Bold" w:hAnsi="Calibri-Bold" w:cs="Calibri-Bold"/>
      <w:b/>
      <w:bCs/>
      <w:color w:val="FFFFFF"/>
      <w:sz w:val="26"/>
      <w:szCs w:val="26"/>
    </w:rPr>
  </w:style>
  <w:style w:type="paragraph" w:customStyle="1" w:styleId="Genummerdevraag">
    <w:name w:val="Genummerde vraag"/>
    <w:basedOn w:val="NoParagraphStyle"/>
    <w:uiPriority w:val="99"/>
    <w:rsid w:val="006E5587"/>
    <w:pPr>
      <w:spacing w:before="113" w:line="260" w:lineRule="atLeast"/>
      <w:ind w:left="340" w:hanging="340"/>
      <w:jc w:val="both"/>
    </w:pPr>
    <w:rPr>
      <w:rFonts w:ascii="Calibri-Bold" w:hAnsi="Calibri-Bold" w:cs="Calibri-Bold"/>
      <w:b/>
      <w:bCs/>
      <w:sz w:val="22"/>
      <w:szCs w:val="22"/>
    </w:rPr>
  </w:style>
  <w:style w:type="paragraph" w:customStyle="1" w:styleId="Opsomming">
    <w:name w:val="Opsomming"/>
    <w:basedOn w:val="NoParagraphStyle"/>
    <w:uiPriority w:val="99"/>
    <w:rsid w:val="006E5587"/>
    <w:pPr>
      <w:spacing w:line="260" w:lineRule="atLeast"/>
      <w:ind w:left="340" w:hanging="340"/>
      <w:jc w:val="both"/>
    </w:pPr>
    <w:rPr>
      <w:rFonts w:ascii="Calibri" w:hAnsi="Calibri" w:cs="Calibri"/>
      <w:sz w:val="20"/>
      <w:szCs w:val="20"/>
    </w:rPr>
  </w:style>
  <w:style w:type="paragraph" w:customStyle="1" w:styleId="Formulieronderdeelmetstippellijn">
    <w:name w:val="Formulieronderdeel met stippellijn"/>
    <w:basedOn w:val="Genummerdevraag"/>
    <w:uiPriority w:val="99"/>
    <w:rsid w:val="006E5587"/>
    <w:pPr>
      <w:tabs>
        <w:tab w:val="right" w:leader="dot" w:pos="9060"/>
      </w:tabs>
    </w:pPr>
    <w:rPr>
      <w:sz w:val="20"/>
      <w:szCs w:val="20"/>
    </w:rPr>
  </w:style>
  <w:style w:type="paragraph" w:customStyle="1" w:styleId="Wittetekstindonkerblauwebalk">
    <w:name w:val="Witte tekst in donkerblauwe balk"/>
    <w:basedOn w:val="1Titelformulier"/>
    <w:rsid w:val="006E5587"/>
    <w:rPr>
      <w:b/>
      <w:sz w:val="26"/>
      <w:szCs w:val="26"/>
    </w:rPr>
  </w:style>
  <w:style w:type="paragraph" w:customStyle="1" w:styleId="Infoformulieronderdeel">
    <w:name w:val="Info formulieronderdeel"/>
    <w:basedOn w:val="NoParagraphStyle"/>
    <w:uiPriority w:val="99"/>
    <w:rsid w:val="006E5587"/>
    <w:pPr>
      <w:ind w:left="340"/>
      <w:jc w:val="both"/>
    </w:pPr>
    <w:rPr>
      <w:rFonts w:ascii="Calibri" w:hAnsi="Calibri" w:cs="Calibri"/>
      <w:color w:val="7C7C7C"/>
      <w:sz w:val="18"/>
      <w:szCs w:val="18"/>
    </w:rPr>
  </w:style>
  <w:style w:type="paragraph" w:customStyle="1" w:styleId="Bodytekst">
    <w:name w:val="Bodytekst"/>
    <w:basedOn w:val="NoParagraphStyle"/>
    <w:uiPriority w:val="99"/>
    <w:rsid w:val="006E5587"/>
    <w:pPr>
      <w:spacing w:line="260" w:lineRule="atLeast"/>
      <w:jc w:val="both"/>
    </w:pPr>
    <w:rPr>
      <w:rFonts w:ascii="Calibri" w:hAnsi="Calibri" w:cs="Calibri"/>
      <w:sz w:val="20"/>
      <w:szCs w:val="20"/>
    </w:rPr>
  </w:style>
  <w:style w:type="paragraph" w:customStyle="1" w:styleId="2ToelichtingGrijsmetinsprong">
    <w:name w:val="2_Toelichting Grijs met insprong"/>
    <w:basedOn w:val="Geldigheidsdatumformulier"/>
    <w:qFormat/>
    <w:rsid w:val="006E5587"/>
    <w:pPr>
      <w:spacing w:before="60"/>
      <w:ind w:left="964" w:hanging="113"/>
      <w:contextualSpacing/>
    </w:pPr>
    <w:rPr>
      <w:sz w:val="20"/>
    </w:rPr>
  </w:style>
  <w:style w:type="character" w:styleId="Hyperlink">
    <w:name w:val="Hyperlink"/>
    <w:unhideWhenUsed/>
    <w:rsid w:val="006E5587"/>
    <w:rPr>
      <w:color w:val="0000FF"/>
      <w:u w:val="single"/>
    </w:rPr>
  </w:style>
  <w:style w:type="character" w:styleId="CommentReference">
    <w:name w:val="annotation reference"/>
    <w:uiPriority w:val="99"/>
    <w:semiHidden/>
    <w:unhideWhenUsed/>
    <w:rsid w:val="006E5587"/>
    <w:rPr>
      <w:sz w:val="16"/>
      <w:szCs w:val="16"/>
    </w:rPr>
  </w:style>
  <w:style w:type="paragraph" w:styleId="CommentText">
    <w:name w:val="annotation text"/>
    <w:basedOn w:val="Normal"/>
    <w:link w:val="CommentTextChar"/>
    <w:uiPriority w:val="99"/>
    <w:semiHidden/>
    <w:unhideWhenUsed/>
    <w:rsid w:val="006E5587"/>
    <w:rPr>
      <w:rFonts w:eastAsia="MS Mincho" w:cs="Times New Roman"/>
      <w:sz w:val="20"/>
      <w:szCs w:val="20"/>
      <w:lang w:eastAsia="en-US"/>
    </w:rPr>
  </w:style>
  <w:style w:type="character" w:customStyle="1" w:styleId="CommentTextChar">
    <w:name w:val="Comment Text Char"/>
    <w:link w:val="CommentText"/>
    <w:uiPriority w:val="99"/>
    <w:semiHidden/>
    <w:rsid w:val="006E5587"/>
    <w:rPr>
      <w:rFonts w:ascii="Calibri" w:eastAsia="MS Mincho" w:hAnsi="Calibri"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6E5587"/>
    <w:rPr>
      <w:b/>
      <w:bCs/>
    </w:rPr>
  </w:style>
  <w:style w:type="character" w:customStyle="1" w:styleId="CommentSubjectChar">
    <w:name w:val="Comment Subject Char"/>
    <w:link w:val="CommentSubject"/>
    <w:uiPriority w:val="99"/>
    <w:semiHidden/>
    <w:rsid w:val="006E5587"/>
    <w:rPr>
      <w:rFonts w:ascii="Calibri" w:eastAsia="MS Mincho" w:hAnsi="Calibri" w:cs="Times New Roman"/>
      <w:b/>
      <w:bCs/>
      <w:sz w:val="20"/>
      <w:szCs w:val="20"/>
      <w:lang w:eastAsia="en-US"/>
    </w:rPr>
  </w:style>
  <w:style w:type="table" w:customStyle="1" w:styleId="Tabelraster2">
    <w:name w:val="Tabelraster2"/>
    <w:basedOn w:val="TableNormal"/>
    <w:uiPriority w:val="59"/>
    <w:rsid w:val="006E5587"/>
    <w:rPr>
      <w:rFonts w:ascii="Corbel" w:eastAsia="MS Mincho" w:hAnsi="Corbel"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Vraag">
    <w:name w:val="1_Vraag"/>
    <w:basedOn w:val="1Titelformulier"/>
    <w:link w:val="1VraagChar"/>
    <w:qFormat/>
    <w:rsid w:val="006E5587"/>
    <w:pPr>
      <w:numPr>
        <w:numId w:val="11"/>
      </w:numPr>
      <w:spacing w:before="160" w:after="60"/>
    </w:pPr>
    <w:rPr>
      <w:b/>
      <w:color w:val="auto"/>
      <w:sz w:val="22"/>
      <w:lang w:val="nl-BE"/>
    </w:rPr>
  </w:style>
  <w:style w:type="character" w:customStyle="1" w:styleId="TitelbelangrijkeinformatieChar">
    <w:name w:val="Titel belangrijke informatie Char"/>
    <w:link w:val="Titelbelangrijkeinformatie"/>
    <w:rsid w:val="006E5587"/>
    <w:rPr>
      <w:rFonts w:ascii="Calibri" w:eastAsia="MS Mincho" w:hAnsi="Calibri" w:cs="Times New Roman"/>
      <w:b/>
      <w:sz w:val="22"/>
      <w:szCs w:val="20"/>
      <w:lang w:eastAsia="en-US"/>
    </w:rPr>
  </w:style>
  <w:style w:type="character" w:customStyle="1" w:styleId="1TitelformulierChar">
    <w:name w:val="1_Titel formulier Char"/>
    <w:link w:val="1Titelformulier"/>
    <w:rsid w:val="006E5587"/>
    <w:rPr>
      <w:rFonts w:ascii="Calibri" w:eastAsia="MS Mincho" w:hAnsi="Calibri" w:cs="Times New Roman"/>
      <w:color w:val="FFFFFF"/>
      <w:sz w:val="36"/>
      <w:szCs w:val="20"/>
      <w:lang w:val="nl-NL" w:eastAsia="en-US"/>
    </w:rPr>
  </w:style>
  <w:style w:type="character" w:customStyle="1" w:styleId="1VraagChar">
    <w:name w:val="1_Vraag Char"/>
    <w:link w:val="1Vraag"/>
    <w:rsid w:val="006E5587"/>
    <w:rPr>
      <w:rFonts w:ascii="Calibri" w:eastAsia="MS Mincho" w:hAnsi="Calibri" w:cs="Times New Roman"/>
      <w:b/>
      <w:sz w:val="22"/>
      <w:szCs w:val="20"/>
      <w:lang w:eastAsia="en-US"/>
    </w:rPr>
  </w:style>
  <w:style w:type="paragraph" w:customStyle="1" w:styleId="Titel1">
    <w:name w:val="Titel1"/>
    <w:basedOn w:val="Normal"/>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val="en-US" w:eastAsia="en-US"/>
    </w:rPr>
  </w:style>
  <w:style w:type="paragraph" w:customStyle="1" w:styleId="Headettabelwit">
    <w:name w:val="Headet tabel wit"/>
    <w:basedOn w:val="Normal"/>
    <w:rsid w:val="006E5587"/>
    <w:rPr>
      <w:rFonts w:eastAsia="MS Mincho" w:cs="Times New Roman"/>
      <w:b/>
      <w:color w:val="FFFFFF"/>
      <w:sz w:val="26"/>
      <w:szCs w:val="26"/>
      <w:lang w:val="nl-NL" w:eastAsia="en-US"/>
    </w:rPr>
  </w:style>
  <w:style w:type="character" w:styleId="PlaceholderText">
    <w:name w:val="Placeholder Text"/>
    <w:uiPriority w:val="99"/>
    <w:semiHidden/>
    <w:rsid w:val="006E5587"/>
    <w:rPr>
      <w:color w:val="808080"/>
    </w:rPr>
  </w:style>
  <w:style w:type="character" w:customStyle="1" w:styleId="Heading1Char">
    <w:name w:val="Heading 1 Char"/>
    <w:link w:val="Heading1"/>
    <w:uiPriority w:val="9"/>
    <w:rsid w:val="00324748"/>
    <w:rPr>
      <w:rFonts w:ascii="Calibri Light" w:eastAsia="DengXian Light" w:hAnsi="Calibri Light" w:cs="Times New Roman"/>
      <w:b/>
      <w:bCs/>
      <w:color w:val="2F5496"/>
      <w:sz w:val="28"/>
      <w:szCs w:val="28"/>
      <w:lang w:eastAsia="en-US"/>
    </w:rPr>
  </w:style>
  <w:style w:type="character" w:customStyle="1" w:styleId="UnresolvedMention">
    <w:name w:val="Unresolved Mention"/>
    <w:uiPriority w:val="99"/>
    <w:semiHidden/>
    <w:unhideWhenUsed/>
    <w:rsid w:val="00477097"/>
    <w:rPr>
      <w:color w:val="605E5C"/>
      <w:shd w:val="clear" w:color="auto" w:fill="E1DFDD"/>
    </w:rPr>
  </w:style>
  <w:style w:type="character" w:styleId="FollowedHyperlink">
    <w:name w:val="FollowedHyperlink"/>
    <w:basedOn w:val="DefaultParagraphFont"/>
    <w:uiPriority w:val="99"/>
    <w:semiHidden/>
    <w:unhideWhenUsed/>
    <w:rsid w:val="002867A5"/>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DengXian" w:hAnsi="Calibri" w:cs="Arial"/>
        <w:lang w:val="nl-BE" w:eastAsia="nl-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13E"/>
    <w:rPr>
      <w:sz w:val="24"/>
      <w:szCs w:val="24"/>
      <w:lang w:eastAsia="zh-CN"/>
    </w:rPr>
  </w:style>
  <w:style w:type="paragraph" w:styleId="Heading1">
    <w:name w:val="heading 1"/>
    <w:basedOn w:val="Normal"/>
    <w:next w:val="Normal"/>
    <w:link w:val="Heading1Char"/>
    <w:uiPriority w:val="9"/>
    <w:qFormat/>
    <w:rsid w:val="00324748"/>
    <w:pPr>
      <w:keepNext/>
      <w:keepLines/>
      <w:spacing w:before="480" w:line="276" w:lineRule="auto"/>
      <w:outlineLvl w:val="0"/>
    </w:pPr>
    <w:rPr>
      <w:rFonts w:ascii="Calibri Light" w:eastAsia="DengXian Light" w:hAnsi="Calibri Light" w:cs="Times New Roman"/>
      <w:b/>
      <w:bCs/>
      <w:color w:val="2F5496"/>
      <w:sz w:val="28"/>
      <w:szCs w:val="28"/>
      <w:lang w:eastAsia="en-US"/>
    </w:rPr>
  </w:style>
  <w:style w:type="paragraph" w:styleId="Heading2">
    <w:name w:val="heading 2"/>
    <w:basedOn w:val="Normal"/>
    <w:next w:val="Normal"/>
    <w:link w:val="Heading2Char"/>
    <w:uiPriority w:val="9"/>
    <w:unhideWhenUsed/>
    <w:rsid w:val="006E5587"/>
    <w:pPr>
      <w:keepNext/>
      <w:keepLines/>
      <w:spacing w:before="200"/>
      <w:outlineLvl w:val="1"/>
    </w:pPr>
    <w:rPr>
      <w:rFonts w:eastAsia="MS Gothic" w:cs="Times New Roman"/>
      <w:b/>
      <w:bCs/>
      <w:color w:val="4F81BD"/>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3_Opsomming bijlage"/>
    <w:basedOn w:val="Normal"/>
    <w:uiPriority w:val="34"/>
    <w:qFormat/>
    <w:rsid w:val="00A642FD"/>
    <w:pPr>
      <w:ind w:left="720"/>
      <w:contextualSpacing/>
    </w:pPr>
  </w:style>
  <w:style w:type="paragraph" w:styleId="BalloonText">
    <w:name w:val="Balloon Text"/>
    <w:basedOn w:val="Normal"/>
    <w:link w:val="BalloonTextChar"/>
    <w:uiPriority w:val="99"/>
    <w:semiHidden/>
    <w:unhideWhenUsed/>
    <w:rsid w:val="006E5587"/>
    <w:rPr>
      <w:rFonts w:ascii="Tahoma" w:hAnsi="Tahoma" w:cs="Tahoma"/>
      <w:sz w:val="16"/>
      <w:szCs w:val="16"/>
    </w:rPr>
  </w:style>
  <w:style w:type="character" w:customStyle="1" w:styleId="BalloonTextChar">
    <w:name w:val="Balloon Text Char"/>
    <w:link w:val="BalloonText"/>
    <w:uiPriority w:val="99"/>
    <w:semiHidden/>
    <w:rsid w:val="006E5587"/>
    <w:rPr>
      <w:rFonts w:ascii="Tahoma" w:hAnsi="Tahoma" w:cs="Tahoma"/>
      <w:sz w:val="16"/>
      <w:szCs w:val="16"/>
    </w:rPr>
  </w:style>
  <w:style w:type="character" w:customStyle="1" w:styleId="Heading2Char">
    <w:name w:val="Heading 2 Char"/>
    <w:link w:val="Heading2"/>
    <w:uiPriority w:val="9"/>
    <w:rsid w:val="006E5587"/>
    <w:rPr>
      <w:rFonts w:ascii="Calibri" w:eastAsia="MS Gothic" w:hAnsi="Calibri" w:cs="Times New Roman"/>
      <w:b/>
      <w:bCs/>
      <w:color w:val="4F81BD"/>
      <w:sz w:val="26"/>
      <w:szCs w:val="26"/>
      <w:lang w:eastAsia="en-US"/>
    </w:rPr>
  </w:style>
  <w:style w:type="table" w:styleId="Table3Deffects1">
    <w:name w:val="Table 3D effects 1"/>
    <w:basedOn w:val="TableNormal"/>
    <w:uiPriority w:val="99"/>
    <w:semiHidden/>
    <w:unhideWhenUsed/>
    <w:rsid w:val="006E5587"/>
    <w:rPr>
      <w:rFonts w:ascii="Corbel" w:eastAsia="MS Mincho" w:hAnsi="Corbel" w:cs="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paragraph" w:customStyle="1" w:styleId="BasicParagraph">
    <w:name w:val="[Basic Paragraph]"/>
    <w:basedOn w:val="Normal"/>
    <w:uiPriority w:val="99"/>
    <w:rsid w:val="006E5587"/>
    <w:pPr>
      <w:widowControl w:val="0"/>
      <w:autoSpaceDE w:val="0"/>
      <w:autoSpaceDN w:val="0"/>
      <w:adjustRightInd w:val="0"/>
      <w:spacing w:line="288" w:lineRule="auto"/>
      <w:textAlignment w:val="center"/>
    </w:pPr>
    <w:rPr>
      <w:rFonts w:ascii="Times-Roman" w:eastAsia="MS Mincho" w:hAnsi="Times-Roman" w:cs="Times-Roman"/>
      <w:color w:val="000000"/>
      <w:lang w:val="nl-NL" w:eastAsia="en-US"/>
    </w:rPr>
  </w:style>
  <w:style w:type="paragraph" w:customStyle="1" w:styleId="NoParagraphStyle">
    <w:name w:val="[No Paragraph Style]"/>
    <w:rsid w:val="006E5587"/>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eastAsia="en-US"/>
    </w:rPr>
  </w:style>
  <w:style w:type="paragraph" w:customStyle="1" w:styleId="Geldigheidsdatumformulier">
    <w:name w:val="Geldigheidsdatum formulier"/>
    <w:basedOn w:val="NoParagraphStyle"/>
    <w:rsid w:val="006E5587"/>
    <w:pPr>
      <w:tabs>
        <w:tab w:val="left" w:pos="2500"/>
        <w:tab w:val="left" w:pos="4960"/>
        <w:tab w:val="left" w:pos="7460"/>
      </w:tabs>
    </w:pPr>
    <w:rPr>
      <w:rFonts w:ascii="Calibri" w:hAnsi="Calibri" w:cs="Calibri"/>
      <w:color w:val="808080"/>
      <w:sz w:val="16"/>
      <w:szCs w:val="16"/>
    </w:rPr>
  </w:style>
  <w:style w:type="paragraph" w:styleId="Header">
    <w:name w:val="header"/>
    <w:basedOn w:val="Normal"/>
    <w:link w:val="Header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HeaderChar">
    <w:name w:val="Header Char"/>
    <w:link w:val="Header"/>
    <w:uiPriority w:val="99"/>
    <w:rsid w:val="006E5587"/>
    <w:rPr>
      <w:rFonts w:ascii="Calibri" w:eastAsia="MS Mincho" w:hAnsi="Calibri" w:cs="Times New Roman"/>
      <w:sz w:val="22"/>
      <w:szCs w:val="20"/>
      <w:lang w:eastAsia="en-US"/>
    </w:rPr>
  </w:style>
  <w:style w:type="paragraph" w:customStyle="1" w:styleId="Titeltabel">
    <w:name w:val="Titel tabel"/>
    <w:basedOn w:val="Normal"/>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eastAsia="en-US"/>
    </w:rPr>
  </w:style>
  <w:style w:type="paragraph" w:styleId="Footer">
    <w:name w:val="footer"/>
    <w:basedOn w:val="Normal"/>
    <w:link w:val="Footer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FooterChar">
    <w:name w:val="Footer Char"/>
    <w:link w:val="Footer"/>
    <w:uiPriority w:val="99"/>
    <w:rsid w:val="006E5587"/>
    <w:rPr>
      <w:rFonts w:ascii="Calibri" w:eastAsia="MS Mincho" w:hAnsi="Calibri" w:cs="Times New Roman"/>
      <w:sz w:val="22"/>
      <w:szCs w:val="20"/>
      <w:lang w:eastAsia="en-US"/>
    </w:rPr>
  </w:style>
  <w:style w:type="character" w:customStyle="1" w:styleId="Normaal">
    <w:name w:val="Normaal"/>
    <w:uiPriority w:val="99"/>
    <w:rsid w:val="006E5587"/>
    <w:rPr>
      <w:rFonts w:ascii="Helvetica" w:hAnsi="Helvetica" w:cs="Helvetica"/>
      <w:color w:val="000000"/>
      <w:spacing w:val="0"/>
      <w:w w:val="100"/>
      <w:position w:val="0"/>
      <w:sz w:val="24"/>
      <w:szCs w:val="24"/>
      <w:u w:val="none"/>
      <w:vertAlign w:val="baseline"/>
    </w:rPr>
  </w:style>
  <w:style w:type="paragraph" w:customStyle="1" w:styleId="normaal0">
    <w:name w:val="normaal"/>
    <w:basedOn w:val="Normal"/>
    <w:rsid w:val="006E5587"/>
    <w:pPr>
      <w:widowControl w:val="0"/>
      <w:autoSpaceDE w:val="0"/>
      <w:autoSpaceDN w:val="0"/>
      <w:adjustRightInd w:val="0"/>
      <w:textAlignment w:val="center"/>
    </w:pPr>
    <w:rPr>
      <w:rFonts w:eastAsia="MS Mincho" w:cs="Calibri"/>
      <w:color w:val="000000"/>
      <w:sz w:val="22"/>
      <w:szCs w:val="20"/>
      <w:lang w:eastAsia="en-US"/>
    </w:rPr>
  </w:style>
  <w:style w:type="paragraph" w:customStyle="1" w:styleId="Footertekst">
    <w:name w:val="Footer tekst"/>
    <w:basedOn w:val="NoParagraphStyle"/>
    <w:rsid w:val="006E5587"/>
    <w:pPr>
      <w:tabs>
        <w:tab w:val="left" w:pos="960"/>
      </w:tabs>
      <w:spacing w:line="240" w:lineRule="auto"/>
    </w:pPr>
    <w:rPr>
      <w:rFonts w:ascii="Calibri" w:hAnsi="Calibri" w:cs="Calibri"/>
      <w:sz w:val="16"/>
      <w:szCs w:val="16"/>
    </w:rPr>
  </w:style>
  <w:style w:type="paragraph" w:customStyle="1" w:styleId="Titelbelangrijkeinformatie">
    <w:name w:val="Titel belangrijke informatie"/>
    <w:basedOn w:val="1Vraag"/>
    <w:link w:val="TitelbelangrijkeinformatieChar"/>
    <w:rsid w:val="006E5587"/>
    <w:pPr>
      <w:numPr>
        <w:numId w:val="0"/>
      </w:numPr>
      <w:spacing w:before="120"/>
      <w:ind w:left="284" w:hanging="284"/>
    </w:pPr>
  </w:style>
  <w:style w:type="character" w:customStyle="1" w:styleId="Grijzetekstinlichtblauwebalk">
    <w:name w:val="Grijze tekst in lichtblauwe balk"/>
    <w:uiPriority w:val="1"/>
    <w:rsid w:val="006E5587"/>
    <w:rPr>
      <w:b/>
      <w:color w:val="2C3F47"/>
      <w:sz w:val="28"/>
      <w:szCs w:val="28"/>
      <w:lang w:val="nl-BE"/>
    </w:rPr>
  </w:style>
  <w:style w:type="table" w:styleId="TableGrid">
    <w:name w:val="Table Grid"/>
    <w:basedOn w:val="TableNormal"/>
    <w:uiPriority w:val="59"/>
    <w:rsid w:val="006E5587"/>
    <w:rPr>
      <w:rFonts w:ascii="Corbel" w:eastAsia="MS Mincho" w:hAnsi="Corbel"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Titelformulier">
    <w:name w:val="1_Titel formulier"/>
    <w:basedOn w:val="Normal"/>
    <w:link w:val="1TitelformulierChar"/>
    <w:rsid w:val="006E5587"/>
    <w:rPr>
      <w:rFonts w:eastAsia="MS Mincho" w:cs="Times New Roman"/>
      <w:color w:val="FFFFFF"/>
      <w:sz w:val="36"/>
      <w:szCs w:val="20"/>
      <w:lang w:val="nl-NL" w:eastAsia="en-US"/>
    </w:rPr>
  </w:style>
  <w:style w:type="paragraph" w:customStyle="1" w:styleId="Groteformuliertitel">
    <w:name w:val="Grote formuliertitel"/>
    <w:basedOn w:val="NoParagraphStyle"/>
    <w:uiPriority w:val="99"/>
    <w:rsid w:val="006E5587"/>
    <w:pPr>
      <w:pBdr>
        <w:bottom w:val="single" w:sz="96" w:space="0" w:color="595959"/>
      </w:pBdr>
      <w:tabs>
        <w:tab w:val="left" w:pos="340"/>
        <w:tab w:val="left" w:pos="3020"/>
        <w:tab w:val="left" w:pos="6040"/>
      </w:tabs>
    </w:pPr>
    <w:rPr>
      <w:rFonts w:ascii="Calibri-Bold" w:hAnsi="Calibri-Bold" w:cs="Calibri-Bold"/>
      <w:b/>
      <w:bCs/>
      <w:color w:val="FFFFFF"/>
      <w:sz w:val="26"/>
      <w:szCs w:val="26"/>
    </w:rPr>
  </w:style>
  <w:style w:type="paragraph" w:customStyle="1" w:styleId="Genummerdevraag">
    <w:name w:val="Genummerde vraag"/>
    <w:basedOn w:val="NoParagraphStyle"/>
    <w:uiPriority w:val="99"/>
    <w:rsid w:val="006E5587"/>
    <w:pPr>
      <w:spacing w:before="113" w:line="260" w:lineRule="atLeast"/>
      <w:ind w:left="340" w:hanging="340"/>
      <w:jc w:val="both"/>
    </w:pPr>
    <w:rPr>
      <w:rFonts w:ascii="Calibri-Bold" w:hAnsi="Calibri-Bold" w:cs="Calibri-Bold"/>
      <w:b/>
      <w:bCs/>
      <w:sz w:val="22"/>
      <w:szCs w:val="22"/>
    </w:rPr>
  </w:style>
  <w:style w:type="paragraph" w:customStyle="1" w:styleId="Opsomming">
    <w:name w:val="Opsomming"/>
    <w:basedOn w:val="NoParagraphStyle"/>
    <w:uiPriority w:val="99"/>
    <w:rsid w:val="006E5587"/>
    <w:pPr>
      <w:spacing w:line="260" w:lineRule="atLeast"/>
      <w:ind w:left="340" w:hanging="340"/>
      <w:jc w:val="both"/>
    </w:pPr>
    <w:rPr>
      <w:rFonts w:ascii="Calibri" w:hAnsi="Calibri" w:cs="Calibri"/>
      <w:sz w:val="20"/>
      <w:szCs w:val="20"/>
    </w:rPr>
  </w:style>
  <w:style w:type="paragraph" w:customStyle="1" w:styleId="Formulieronderdeelmetstippellijn">
    <w:name w:val="Formulieronderdeel met stippellijn"/>
    <w:basedOn w:val="Genummerdevraag"/>
    <w:uiPriority w:val="99"/>
    <w:rsid w:val="006E5587"/>
    <w:pPr>
      <w:tabs>
        <w:tab w:val="right" w:leader="dot" w:pos="9060"/>
      </w:tabs>
    </w:pPr>
    <w:rPr>
      <w:sz w:val="20"/>
      <w:szCs w:val="20"/>
    </w:rPr>
  </w:style>
  <w:style w:type="paragraph" w:customStyle="1" w:styleId="Wittetekstindonkerblauwebalk">
    <w:name w:val="Witte tekst in donkerblauwe balk"/>
    <w:basedOn w:val="1Titelformulier"/>
    <w:rsid w:val="006E5587"/>
    <w:rPr>
      <w:b/>
      <w:sz w:val="26"/>
      <w:szCs w:val="26"/>
    </w:rPr>
  </w:style>
  <w:style w:type="paragraph" w:customStyle="1" w:styleId="Infoformulieronderdeel">
    <w:name w:val="Info formulieronderdeel"/>
    <w:basedOn w:val="NoParagraphStyle"/>
    <w:uiPriority w:val="99"/>
    <w:rsid w:val="006E5587"/>
    <w:pPr>
      <w:ind w:left="340"/>
      <w:jc w:val="both"/>
    </w:pPr>
    <w:rPr>
      <w:rFonts w:ascii="Calibri" w:hAnsi="Calibri" w:cs="Calibri"/>
      <w:color w:val="7C7C7C"/>
      <w:sz w:val="18"/>
      <w:szCs w:val="18"/>
    </w:rPr>
  </w:style>
  <w:style w:type="paragraph" w:customStyle="1" w:styleId="Bodytekst">
    <w:name w:val="Bodytekst"/>
    <w:basedOn w:val="NoParagraphStyle"/>
    <w:uiPriority w:val="99"/>
    <w:rsid w:val="006E5587"/>
    <w:pPr>
      <w:spacing w:line="260" w:lineRule="atLeast"/>
      <w:jc w:val="both"/>
    </w:pPr>
    <w:rPr>
      <w:rFonts w:ascii="Calibri" w:hAnsi="Calibri" w:cs="Calibri"/>
      <w:sz w:val="20"/>
      <w:szCs w:val="20"/>
    </w:rPr>
  </w:style>
  <w:style w:type="paragraph" w:customStyle="1" w:styleId="2ToelichtingGrijsmetinsprong">
    <w:name w:val="2_Toelichting Grijs met insprong"/>
    <w:basedOn w:val="Geldigheidsdatumformulier"/>
    <w:qFormat/>
    <w:rsid w:val="006E5587"/>
    <w:pPr>
      <w:spacing w:before="60"/>
      <w:ind w:left="964" w:hanging="113"/>
      <w:contextualSpacing/>
    </w:pPr>
    <w:rPr>
      <w:sz w:val="20"/>
    </w:rPr>
  </w:style>
  <w:style w:type="character" w:styleId="Hyperlink">
    <w:name w:val="Hyperlink"/>
    <w:unhideWhenUsed/>
    <w:rsid w:val="006E5587"/>
    <w:rPr>
      <w:color w:val="0000FF"/>
      <w:u w:val="single"/>
    </w:rPr>
  </w:style>
  <w:style w:type="character" w:styleId="CommentReference">
    <w:name w:val="annotation reference"/>
    <w:uiPriority w:val="99"/>
    <w:semiHidden/>
    <w:unhideWhenUsed/>
    <w:rsid w:val="006E5587"/>
    <w:rPr>
      <w:sz w:val="16"/>
      <w:szCs w:val="16"/>
    </w:rPr>
  </w:style>
  <w:style w:type="paragraph" w:styleId="CommentText">
    <w:name w:val="annotation text"/>
    <w:basedOn w:val="Normal"/>
    <w:link w:val="CommentTextChar"/>
    <w:uiPriority w:val="99"/>
    <w:semiHidden/>
    <w:unhideWhenUsed/>
    <w:rsid w:val="006E5587"/>
    <w:rPr>
      <w:rFonts w:eastAsia="MS Mincho" w:cs="Times New Roman"/>
      <w:sz w:val="20"/>
      <w:szCs w:val="20"/>
      <w:lang w:eastAsia="en-US"/>
    </w:rPr>
  </w:style>
  <w:style w:type="character" w:customStyle="1" w:styleId="CommentTextChar">
    <w:name w:val="Comment Text Char"/>
    <w:link w:val="CommentText"/>
    <w:uiPriority w:val="99"/>
    <w:semiHidden/>
    <w:rsid w:val="006E5587"/>
    <w:rPr>
      <w:rFonts w:ascii="Calibri" w:eastAsia="MS Mincho" w:hAnsi="Calibri"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6E5587"/>
    <w:rPr>
      <w:b/>
      <w:bCs/>
    </w:rPr>
  </w:style>
  <w:style w:type="character" w:customStyle="1" w:styleId="CommentSubjectChar">
    <w:name w:val="Comment Subject Char"/>
    <w:link w:val="CommentSubject"/>
    <w:uiPriority w:val="99"/>
    <w:semiHidden/>
    <w:rsid w:val="006E5587"/>
    <w:rPr>
      <w:rFonts w:ascii="Calibri" w:eastAsia="MS Mincho" w:hAnsi="Calibri" w:cs="Times New Roman"/>
      <w:b/>
      <w:bCs/>
      <w:sz w:val="20"/>
      <w:szCs w:val="20"/>
      <w:lang w:eastAsia="en-US"/>
    </w:rPr>
  </w:style>
  <w:style w:type="table" w:customStyle="1" w:styleId="Tabelraster2">
    <w:name w:val="Tabelraster2"/>
    <w:basedOn w:val="TableNormal"/>
    <w:uiPriority w:val="59"/>
    <w:rsid w:val="006E5587"/>
    <w:rPr>
      <w:rFonts w:ascii="Corbel" w:eastAsia="MS Mincho" w:hAnsi="Corbel"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Vraag">
    <w:name w:val="1_Vraag"/>
    <w:basedOn w:val="1Titelformulier"/>
    <w:link w:val="1VraagChar"/>
    <w:qFormat/>
    <w:rsid w:val="006E5587"/>
    <w:pPr>
      <w:numPr>
        <w:numId w:val="11"/>
      </w:numPr>
      <w:spacing w:before="160" w:after="60"/>
    </w:pPr>
    <w:rPr>
      <w:b/>
      <w:color w:val="auto"/>
      <w:sz w:val="22"/>
      <w:lang w:val="nl-BE"/>
    </w:rPr>
  </w:style>
  <w:style w:type="character" w:customStyle="1" w:styleId="TitelbelangrijkeinformatieChar">
    <w:name w:val="Titel belangrijke informatie Char"/>
    <w:link w:val="Titelbelangrijkeinformatie"/>
    <w:rsid w:val="006E5587"/>
    <w:rPr>
      <w:rFonts w:ascii="Calibri" w:eastAsia="MS Mincho" w:hAnsi="Calibri" w:cs="Times New Roman"/>
      <w:b/>
      <w:sz w:val="22"/>
      <w:szCs w:val="20"/>
      <w:lang w:eastAsia="en-US"/>
    </w:rPr>
  </w:style>
  <w:style w:type="character" w:customStyle="1" w:styleId="1TitelformulierChar">
    <w:name w:val="1_Titel formulier Char"/>
    <w:link w:val="1Titelformulier"/>
    <w:rsid w:val="006E5587"/>
    <w:rPr>
      <w:rFonts w:ascii="Calibri" w:eastAsia="MS Mincho" w:hAnsi="Calibri" w:cs="Times New Roman"/>
      <w:color w:val="FFFFFF"/>
      <w:sz w:val="36"/>
      <w:szCs w:val="20"/>
      <w:lang w:val="nl-NL" w:eastAsia="en-US"/>
    </w:rPr>
  </w:style>
  <w:style w:type="character" w:customStyle="1" w:styleId="1VraagChar">
    <w:name w:val="1_Vraag Char"/>
    <w:link w:val="1Vraag"/>
    <w:rsid w:val="006E5587"/>
    <w:rPr>
      <w:rFonts w:ascii="Calibri" w:eastAsia="MS Mincho" w:hAnsi="Calibri" w:cs="Times New Roman"/>
      <w:b/>
      <w:sz w:val="22"/>
      <w:szCs w:val="20"/>
      <w:lang w:eastAsia="en-US"/>
    </w:rPr>
  </w:style>
  <w:style w:type="paragraph" w:customStyle="1" w:styleId="Titel1">
    <w:name w:val="Titel1"/>
    <w:basedOn w:val="Normal"/>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val="en-US" w:eastAsia="en-US"/>
    </w:rPr>
  </w:style>
  <w:style w:type="paragraph" w:customStyle="1" w:styleId="Headettabelwit">
    <w:name w:val="Headet tabel wit"/>
    <w:basedOn w:val="Normal"/>
    <w:rsid w:val="006E5587"/>
    <w:rPr>
      <w:rFonts w:eastAsia="MS Mincho" w:cs="Times New Roman"/>
      <w:b/>
      <w:color w:val="FFFFFF"/>
      <w:sz w:val="26"/>
      <w:szCs w:val="26"/>
      <w:lang w:val="nl-NL" w:eastAsia="en-US"/>
    </w:rPr>
  </w:style>
  <w:style w:type="character" w:styleId="PlaceholderText">
    <w:name w:val="Placeholder Text"/>
    <w:uiPriority w:val="99"/>
    <w:semiHidden/>
    <w:rsid w:val="006E5587"/>
    <w:rPr>
      <w:color w:val="808080"/>
    </w:rPr>
  </w:style>
  <w:style w:type="character" w:customStyle="1" w:styleId="Heading1Char">
    <w:name w:val="Heading 1 Char"/>
    <w:link w:val="Heading1"/>
    <w:uiPriority w:val="9"/>
    <w:rsid w:val="00324748"/>
    <w:rPr>
      <w:rFonts w:ascii="Calibri Light" w:eastAsia="DengXian Light" w:hAnsi="Calibri Light" w:cs="Times New Roman"/>
      <w:b/>
      <w:bCs/>
      <w:color w:val="2F5496"/>
      <w:sz w:val="28"/>
      <w:szCs w:val="28"/>
      <w:lang w:eastAsia="en-US"/>
    </w:rPr>
  </w:style>
  <w:style w:type="character" w:customStyle="1" w:styleId="UnresolvedMention">
    <w:name w:val="Unresolved Mention"/>
    <w:uiPriority w:val="99"/>
    <w:semiHidden/>
    <w:unhideWhenUsed/>
    <w:rsid w:val="00477097"/>
    <w:rPr>
      <w:color w:val="605E5C"/>
      <w:shd w:val="clear" w:color="auto" w:fill="E1DFDD"/>
    </w:rPr>
  </w:style>
  <w:style w:type="character" w:styleId="FollowedHyperlink">
    <w:name w:val="FollowedHyperlink"/>
    <w:basedOn w:val="DefaultParagraphFont"/>
    <w:uiPriority w:val="99"/>
    <w:semiHidden/>
    <w:unhideWhenUsed/>
    <w:rsid w:val="002867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964776">
      <w:bodyDiv w:val="1"/>
      <w:marLeft w:val="0"/>
      <w:marRight w:val="0"/>
      <w:marTop w:val="0"/>
      <w:marBottom w:val="0"/>
      <w:divBdr>
        <w:top w:val="none" w:sz="0" w:space="0" w:color="auto"/>
        <w:left w:val="none" w:sz="0" w:space="0" w:color="auto"/>
        <w:bottom w:val="none" w:sz="0" w:space="0" w:color="auto"/>
        <w:right w:val="none" w:sz="0" w:space="0" w:color="auto"/>
      </w:divBdr>
    </w:div>
    <w:div w:id="448860049">
      <w:bodyDiv w:val="1"/>
      <w:marLeft w:val="0"/>
      <w:marRight w:val="0"/>
      <w:marTop w:val="0"/>
      <w:marBottom w:val="0"/>
      <w:divBdr>
        <w:top w:val="none" w:sz="0" w:space="0" w:color="auto"/>
        <w:left w:val="none" w:sz="0" w:space="0" w:color="auto"/>
        <w:bottom w:val="none" w:sz="0" w:space="0" w:color="auto"/>
        <w:right w:val="none" w:sz="0" w:space="0" w:color="auto"/>
      </w:divBdr>
    </w:div>
    <w:div w:id="725639051">
      <w:bodyDiv w:val="1"/>
      <w:marLeft w:val="0"/>
      <w:marRight w:val="0"/>
      <w:marTop w:val="0"/>
      <w:marBottom w:val="0"/>
      <w:divBdr>
        <w:top w:val="none" w:sz="0" w:space="0" w:color="auto"/>
        <w:left w:val="none" w:sz="0" w:space="0" w:color="auto"/>
        <w:bottom w:val="none" w:sz="0" w:space="0" w:color="auto"/>
        <w:right w:val="none" w:sz="0" w:space="0" w:color="auto"/>
      </w:divBdr>
    </w:div>
    <w:div w:id="844057863">
      <w:bodyDiv w:val="1"/>
      <w:marLeft w:val="0"/>
      <w:marRight w:val="0"/>
      <w:marTop w:val="0"/>
      <w:marBottom w:val="0"/>
      <w:divBdr>
        <w:top w:val="none" w:sz="0" w:space="0" w:color="auto"/>
        <w:left w:val="none" w:sz="0" w:space="0" w:color="auto"/>
        <w:bottom w:val="none" w:sz="0" w:space="0" w:color="auto"/>
        <w:right w:val="none" w:sz="0" w:space="0" w:color="auto"/>
      </w:divBdr>
    </w:div>
    <w:div w:id="109871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apidg.gent.be/supporting/dss-public/v1/sharedfiles/ae71ac53-3680-4d6c-afb2-ad5162194bc5" TargetMode="External"/><Relationship Id="rId18" Type="http://schemas.openxmlformats.org/officeDocument/2006/relationships/hyperlink" Target="http://www.stad.gent" TargetMode="External"/><Relationship Id="rId3" Type="http://schemas.microsoft.com/office/2007/relationships/stylesWithEffects" Target="stylesWithEffect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wijkbudget.gent" TargetMode="External"/><Relationship Id="rId17" Type="http://schemas.openxmlformats.org/officeDocument/2006/relationships/hyperlink" Target="mailto:beleidsparticipatie@stad.gent"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wijkbudget.gent"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articipatie.stad.gent/nl-BE/pages/hiergroeiteenplan" TargetMode="External"/><Relationship Id="rId23" Type="http://schemas.openxmlformats.org/officeDocument/2006/relationships/footer" Target="footer3.xml"/><Relationship Id="rId10" Type="http://schemas.openxmlformats.org/officeDocument/2006/relationships/hyperlink" Target="http://www.wijkbudget.gent" TargetMode="External"/><Relationship Id="rId19" Type="http://schemas.openxmlformats.org/officeDocument/2006/relationships/hyperlink" Target="mailto:privacy@stad.gent" TargetMode="External"/><Relationship Id="rId4" Type="http://schemas.openxmlformats.org/officeDocument/2006/relationships/settings" Target="settings.xml"/><Relationship Id="rId9" Type="http://schemas.openxmlformats.org/officeDocument/2006/relationships/hyperlink" Target="http://www.wijkbudget.gent" TargetMode="External"/><Relationship Id="rId14" Type="http://schemas.openxmlformats.org/officeDocument/2006/relationships/hyperlink" Target="http://www.wijkbudget.gent" TargetMode="External"/><Relationship Id="rId22"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4243</Words>
  <Characters>24186</Characters>
  <Application>Microsoft Office Word</Application>
  <DocSecurity>0</DocSecurity>
  <Lines>201</Lines>
  <Paragraphs>56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Digipolis Gent</Company>
  <LinksUpToDate>false</LinksUpToDate>
  <CharactersWithSpaces>28373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Tempels Marianne</dc:creator>
  <cp:lastModifiedBy>Ilja</cp:lastModifiedBy>
  <cp:revision>2</cp:revision>
  <cp:lastPrinted>2020-01-31T12:24:00Z</cp:lastPrinted>
  <dcterms:created xsi:type="dcterms:W3CDTF">2021-05-31T17:49:00Z</dcterms:created>
  <dcterms:modified xsi:type="dcterms:W3CDTF">2021-05-31T17:49:00Z</dcterms:modified>
</cp:coreProperties>
</file>