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D61A" w14:textId="65BA2B86" w:rsidR="007C202D" w:rsidRDefault="007C202D">
      <w:r>
        <w:rPr>
          <w:noProof/>
        </w:rPr>
        <w:drawing>
          <wp:anchor distT="0" distB="0" distL="114300" distR="114300" simplePos="0" relativeHeight="251658240" behindDoc="0" locked="0" layoutInCell="1" allowOverlap="1" wp14:anchorId="31230F60" wp14:editId="71B24853">
            <wp:simplePos x="0" y="0"/>
            <wp:positionH relativeFrom="column">
              <wp:posOffset>175260</wp:posOffset>
            </wp:positionH>
            <wp:positionV relativeFrom="paragraph">
              <wp:posOffset>0</wp:posOffset>
            </wp:positionV>
            <wp:extent cx="8412480" cy="5011420"/>
            <wp:effectExtent l="0" t="0" r="7620" b="0"/>
            <wp:wrapSquare wrapText="bothSides"/>
            <wp:docPr id="1374003959" name="Afbeelding 137400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480" cy="501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verkenning werden de volgende plaatsen geselecteerd voor een </w:t>
      </w:r>
      <w:proofErr w:type="spellStart"/>
      <w:proofErr w:type="gramStart"/>
      <w:r>
        <w:t>Gelukskastje</w:t>
      </w:r>
      <w:proofErr w:type="spellEnd"/>
      <w:r>
        <w:t>:  WZC</w:t>
      </w:r>
      <w:proofErr w:type="gramEnd"/>
      <w:r>
        <w:t xml:space="preserve"> </w:t>
      </w:r>
      <w:proofErr w:type="spellStart"/>
      <w:r>
        <w:t>Weverbos</w:t>
      </w:r>
      <w:proofErr w:type="spellEnd"/>
      <w:r>
        <w:t xml:space="preserve">, GO! Atheneum BS (ingang Meersen), Volkstuintjes, Boer Janssens, Voedselverdeelcentrum </w:t>
      </w:r>
      <w:proofErr w:type="spellStart"/>
      <w:r>
        <w:t>Robiniadreef</w:t>
      </w:r>
      <w:proofErr w:type="spellEnd"/>
      <w:r>
        <w:t xml:space="preserve">, DC </w:t>
      </w:r>
      <w:proofErr w:type="spellStart"/>
      <w:r>
        <w:t>Speltinckx</w:t>
      </w:r>
      <w:proofErr w:type="spellEnd"/>
      <w:r>
        <w:t xml:space="preserve">, Zijnsplek Voetbalstraat, </w:t>
      </w:r>
      <w:proofErr w:type="spellStart"/>
      <w:r>
        <w:t>leefstraat</w:t>
      </w:r>
      <w:proofErr w:type="spellEnd"/>
      <w:r>
        <w:t xml:space="preserve"> </w:t>
      </w:r>
      <w:proofErr w:type="spellStart"/>
      <w:r>
        <w:t>Pirennelaan</w:t>
      </w:r>
      <w:proofErr w:type="spellEnd"/>
      <w:r>
        <w:t xml:space="preserve">. </w:t>
      </w:r>
    </w:p>
    <w:p w14:paraId="329B5D7A" w14:textId="6DAEC11F" w:rsidR="003C2B16" w:rsidRDefault="003C2B16"/>
    <w:sectPr w:rsidR="003C2B16" w:rsidSect="007C2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2D"/>
    <w:rsid w:val="003C2B16"/>
    <w:rsid w:val="007C202D"/>
    <w:rsid w:val="00D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75B"/>
  <w15:chartTrackingRefBased/>
  <w15:docId w15:val="{809521D1-5628-4712-8B15-3971838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Bock, Wim</dc:creator>
  <cp:keywords/>
  <dc:description/>
  <cp:lastModifiedBy>De Bock, Wim</cp:lastModifiedBy>
  <cp:revision>1</cp:revision>
  <dcterms:created xsi:type="dcterms:W3CDTF">2021-05-29T10:01:00Z</dcterms:created>
  <dcterms:modified xsi:type="dcterms:W3CDTF">2021-05-29T10:08:00Z</dcterms:modified>
</cp:coreProperties>
</file>