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28608" w14:textId="5DE40C4D" w:rsidR="00B64E5D" w:rsidRDefault="00B64E5D" w:rsidP="00B64E5D">
      <w:pPr>
        <w:rPr>
          <w:b/>
          <w:bCs/>
          <w:sz w:val="36"/>
          <w:szCs w:val="36"/>
        </w:rPr>
      </w:pPr>
      <w:r w:rsidRPr="00677509">
        <w:rPr>
          <w:b/>
          <w:bCs/>
          <w:sz w:val="40"/>
          <w:szCs w:val="40"/>
        </w:rPr>
        <w:t>Bijlages Wijkbudget</w:t>
      </w:r>
      <w:r>
        <w:rPr>
          <w:b/>
          <w:bCs/>
          <w:sz w:val="40"/>
          <w:szCs w:val="40"/>
        </w:rPr>
        <w:t xml:space="preserve"> </w:t>
      </w:r>
      <w:r>
        <w:rPr>
          <w:b/>
          <w:bCs/>
          <w:sz w:val="40"/>
          <w:szCs w:val="40"/>
        </w:rPr>
        <w:br/>
      </w:r>
      <w:r>
        <w:rPr>
          <w:b/>
          <w:bCs/>
          <w:sz w:val="36"/>
          <w:szCs w:val="36"/>
        </w:rPr>
        <w:t>M</w:t>
      </w:r>
      <w:r>
        <w:rPr>
          <w:b/>
          <w:bCs/>
          <w:sz w:val="36"/>
          <w:szCs w:val="36"/>
        </w:rPr>
        <w:t>inder geluidshinder en meer groen</w:t>
      </w:r>
    </w:p>
    <w:p w14:paraId="1CD3E705" w14:textId="77777777" w:rsidR="00B64E5D" w:rsidRDefault="00B64E5D" w:rsidP="00B64E5D">
      <w:pPr>
        <w:rPr>
          <w:b/>
          <w:bCs/>
          <w:sz w:val="36"/>
          <w:szCs w:val="36"/>
        </w:rPr>
      </w:pPr>
    </w:p>
    <w:p w14:paraId="3F94D8A9" w14:textId="010F0A73" w:rsidR="00B64E5D" w:rsidRPr="00B64E5D" w:rsidRDefault="00B64E5D" w:rsidP="00B64E5D">
      <w:pPr>
        <w:pStyle w:val="Lijstalinea"/>
        <w:numPr>
          <w:ilvl w:val="0"/>
          <w:numId w:val="11"/>
        </w:numPr>
        <w:rPr>
          <w:b/>
          <w:bCs/>
          <w:sz w:val="28"/>
          <w:szCs w:val="28"/>
        </w:rPr>
      </w:pPr>
      <w:r>
        <w:rPr>
          <w:b/>
          <w:bCs/>
          <w:sz w:val="28"/>
          <w:szCs w:val="28"/>
        </w:rPr>
        <w:t xml:space="preserve">Idee en offerte van vzw groene gevels </w:t>
      </w:r>
    </w:p>
    <w:p w14:paraId="0693BDE6"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2"/>
          <w:szCs w:val="22"/>
          <w:lang w:eastAsia="nl-NL"/>
        </w:rPr>
        <w:t>Groene Gevels VZW Kakemanstraat 11 9280 Lebbeke</w:t>
      </w:r>
      <w:r w:rsidRPr="00B64E5D">
        <w:rPr>
          <w:rFonts w:ascii="BasisGrotesque" w:eastAsia="Times New Roman" w:hAnsi="BasisGrotesque" w:cs="Times New Roman"/>
          <w:color w:val="442B16"/>
          <w:sz w:val="22"/>
          <w:szCs w:val="22"/>
          <w:lang w:eastAsia="nl-NL"/>
        </w:rPr>
        <w:br/>
        <w:t xml:space="preserve">België BE0524-816-916 info@groenegevels.be www.groenegevels.be </w:t>
      </w:r>
    </w:p>
    <w:p w14:paraId="6CE8DC1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2"/>
          <w:szCs w:val="22"/>
          <w:lang w:eastAsia="nl-NL"/>
        </w:rPr>
        <w:t>Remco De Geyter</w:t>
      </w:r>
      <w:r w:rsidRPr="00B64E5D">
        <w:rPr>
          <w:rFonts w:ascii="BasisGrotesque" w:eastAsia="Times New Roman" w:hAnsi="BasisGrotesque" w:cs="Times New Roman"/>
          <w:color w:val="442B16"/>
          <w:sz w:val="22"/>
          <w:szCs w:val="22"/>
          <w:lang w:eastAsia="nl-NL"/>
        </w:rPr>
        <w:br/>
        <w:t xml:space="preserve">+32 497 53 86 45 remco@groenegevels.be </w:t>
      </w:r>
    </w:p>
    <w:p w14:paraId="3C517A9D"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2"/>
          <w:szCs w:val="22"/>
          <w:lang w:eastAsia="nl-NL"/>
        </w:rPr>
        <w:t>VZW Standaertgroep Hoveniersstraat 40 9050 Gent</w:t>
      </w:r>
      <w:r w:rsidRPr="00B64E5D">
        <w:rPr>
          <w:rFonts w:ascii="BasisGrotesque" w:eastAsia="Times New Roman" w:hAnsi="BasisGrotesque" w:cs="Times New Roman"/>
          <w:color w:val="442B16"/>
          <w:sz w:val="22"/>
          <w:szCs w:val="22"/>
          <w:lang w:eastAsia="nl-NL"/>
        </w:rPr>
        <w:br/>
        <w:t xml:space="preserve">België </w:t>
      </w:r>
    </w:p>
    <w:p w14:paraId="1CD99B8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2"/>
          <w:szCs w:val="22"/>
          <w:lang w:eastAsia="nl-NL"/>
        </w:rPr>
        <w:t xml:space="preserve">Katrijn Demuyt info@debroederij.gent </w:t>
      </w:r>
    </w:p>
    <w:p w14:paraId="632F3565"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8"/>
          <w:szCs w:val="28"/>
          <w:lang w:eastAsia="nl-NL"/>
        </w:rPr>
        <w:t xml:space="preserve">Offerte 2023 / 667: De Broederij Standaertsite Ledeberg </w:t>
      </w:r>
    </w:p>
    <w:p w14:paraId="252050DD"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0"/>
          <w:szCs w:val="20"/>
          <w:lang w:eastAsia="nl-NL"/>
        </w:rPr>
        <w:t xml:space="preserve">Adres: Standaertsite 1, 9050 Gent </w:t>
      </w:r>
    </w:p>
    <w:p w14:paraId="63CAFAB6" w14:textId="4F74AAA3" w:rsidR="00B64E5D" w:rsidRPr="00B64E5D" w:rsidRDefault="00B64E5D" w:rsidP="00B64E5D">
      <w:pPr>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Containers/UBF8T346G9.ms/WebArchiveCopyPasteTempFiles/com.microsoft.Word/page1image63423088"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41AFF1DF" wp14:editId="46373839">
            <wp:extent cx="2517140" cy="3463925"/>
            <wp:effectExtent l="0" t="0" r="0" b="3175"/>
            <wp:docPr id="48" name="Afbeelding 48" descr="page1image6342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6342308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17140" cy="346392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Containers/UBF8T346G9.ms/WebArchiveCopyPasteTempFiles/com.microsoft.Word/page1image63422672"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5DEC8F0" wp14:editId="1201D804">
            <wp:extent cx="1517015" cy="527050"/>
            <wp:effectExtent l="0" t="0" r="0" b="6350"/>
            <wp:docPr id="47" name="Afbeelding 47" descr="page1image6342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6342267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7015" cy="52705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7D00FC71"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 / 18 </w:t>
      </w:r>
    </w:p>
    <w:p w14:paraId="29E18392"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32"/>
          <w:szCs w:val="32"/>
          <w:lang w:eastAsia="nl-NL"/>
        </w:rPr>
        <w:t xml:space="preserve">Omschrijving offerte </w:t>
      </w:r>
    </w:p>
    <w:p w14:paraId="4B81501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0"/>
          <w:szCs w:val="20"/>
          <w:lang w:eastAsia="nl-NL"/>
        </w:rPr>
        <w:t xml:space="preserve">In deze offerte vindt u ons voorstel voor de aanleg van de klimhulpen in HDPE-netten, kastanjehout e.a. aan de muren van de Standaertsite te Ledeberg. Door het plaatsen van extra klimhulp met klimplanten en de toevoeging van enkele strategisch geplaatste planten zal de geluidshinder afnemen op deze locatie. </w:t>
      </w:r>
    </w:p>
    <w:p w14:paraId="3AE9F98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28"/>
          <w:szCs w:val="28"/>
          <w:lang w:eastAsia="nl-NL"/>
        </w:rPr>
        <w:lastRenderedPageBreak/>
        <w:t xml:space="preserve">Deze offerte bevat: </w:t>
      </w:r>
    </w:p>
    <w:p w14:paraId="3D160629" w14:textId="77777777" w:rsidR="00B64E5D" w:rsidRPr="00B64E5D" w:rsidRDefault="00B64E5D" w:rsidP="00B64E5D">
      <w:pPr>
        <w:numPr>
          <w:ilvl w:val="0"/>
          <w:numId w:val="1"/>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Het prijsvoorstel </w:t>
      </w:r>
    </w:p>
    <w:p w14:paraId="10F71822" w14:textId="77777777" w:rsidR="00B64E5D" w:rsidRPr="00B64E5D" w:rsidRDefault="00B64E5D" w:rsidP="00B64E5D">
      <w:pPr>
        <w:numPr>
          <w:ilvl w:val="0"/>
          <w:numId w:val="1"/>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Een schets van de klimhulpen </w:t>
      </w:r>
    </w:p>
    <w:p w14:paraId="72657D88" w14:textId="77777777" w:rsidR="00B64E5D" w:rsidRPr="00B64E5D" w:rsidRDefault="00B64E5D" w:rsidP="00B64E5D">
      <w:pPr>
        <w:numPr>
          <w:ilvl w:val="0"/>
          <w:numId w:val="1"/>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De technische specificaties van de voorgestelde klimhulpen </w:t>
      </w:r>
    </w:p>
    <w:p w14:paraId="3A8DB88D" w14:textId="77777777" w:rsidR="00B64E5D" w:rsidRPr="00B64E5D" w:rsidRDefault="00B64E5D" w:rsidP="00B64E5D">
      <w:pPr>
        <w:numPr>
          <w:ilvl w:val="0"/>
          <w:numId w:val="1"/>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Extra informatie over de voordelen van groene gevels </w:t>
      </w:r>
    </w:p>
    <w:p w14:paraId="69EDD3A9" w14:textId="77777777" w:rsidR="00B64E5D" w:rsidRPr="00B64E5D" w:rsidRDefault="00B64E5D" w:rsidP="00B64E5D">
      <w:pPr>
        <w:spacing w:before="100" w:beforeAutospacing="1" w:after="100" w:afterAutospacing="1"/>
        <w:ind w:left="720"/>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1C7219"/>
          <w:sz w:val="28"/>
          <w:szCs w:val="28"/>
          <w:lang w:eastAsia="nl-NL"/>
        </w:rPr>
        <w:t xml:space="preserve">Opmerkingen: </w:t>
      </w:r>
    </w:p>
    <w:p w14:paraId="63DDDD73"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Sommige plantvakken zijn reeds bestaand. Deze moeten worden gecontroleerd op diepte en eventueel worden uitgediept tot het bereiken van volle grond. </w:t>
      </w:r>
    </w:p>
    <w:p w14:paraId="51856390"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Het aanbrengen van grondverbeteraar in het plantvak en het planten en aanbinden van de planten, alsook de aankoop van het plantgoed is mee opgenomen in de offerte. </w:t>
      </w:r>
    </w:p>
    <w:p w14:paraId="05495C8A"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Het plantklaar maken van de plantvakken of gleuven en vullen met goede aarde is optioneel aangeboden in de offerte indien de technische dienst van de stad dit niet op zich neemt. </w:t>
      </w:r>
    </w:p>
    <w:p w14:paraId="6A6FC9B6"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De plantkeuze wordt in onderling overleg bepaald na goedkeuring van de offerte, suggesties reeds toegevoegd. </w:t>
      </w:r>
    </w:p>
    <w:p w14:paraId="5D9A3211"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Wij moeten bij montage eerst werkplaats onderzoek kunnen plegen. </w:t>
      </w:r>
    </w:p>
    <w:p w14:paraId="7F7FA60A"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De montage moet onbelemmerd en onafgebroken kunnen worden uitgevoerd, wachturen worden later </w:t>
      </w:r>
    </w:p>
    <w:p w14:paraId="5F11D51A" w14:textId="77777777" w:rsidR="00B64E5D" w:rsidRPr="00B64E5D" w:rsidRDefault="00B64E5D" w:rsidP="00B64E5D">
      <w:pPr>
        <w:spacing w:before="100" w:beforeAutospacing="1" w:after="100" w:afterAutospacing="1"/>
        <w:ind w:left="720"/>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in rekening gebracht (75 €/uur per persoon). </w:t>
      </w:r>
    </w:p>
    <w:p w14:paraId="4A292FDE"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De werkplek moet goed toegankelijk zijn, leidingen, verlichting en verdere obstakels welke t.b.v. de </w:t>
      </w:r>
    </w:p>
    <w:p w14:paraId="291E474B" w14:textId="77777777" w:rsidR="00B64E5D" w:rsidRPr="00B64E5D" w:rsidRDefault="00B64E5D" w:rsidP="00B64E5D">
      <w:pPr>
        <w:spacing w:before="100" w:beforeAutospacing="1" w:after="100" w:afterAutospacing="1"/>
        <w:ind w:left="720"/>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montage in de weg zitten moeten op voorhand worden verwijderd. </w:t>
      </w:r>
    </w:p>
    <w:p w14:paraId="09A1D474" w14:textId="77777777" w:rsidR="00B64E5D" w:rsidRPr="00B64E5D" w:rsidRDefault="00B64E5D" w:rsidP="00B64E5D">
      <w:pPr>
        <w:numPr>
          <w:ilvl w:val="0"/>
          <w:numId w:val="2"/>
        </w:numPr>
        <w:spacing w:before="100" w:beforeAutospacing="1" w:after="100" w:afterAutospacing="1"/>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Er moet 220V werfspanning aanwezig zijn </w:t>
      </w:r>
    </w:p>
    <w:p w14:paraId="20600F34" w14:textId="77777777" w:rsidR="00B64E5D" w:rsidRPr="00B64E5D" w:rsidRDefault="00B64E5D" w:rsidP="00B64E5D">
      <w:pPr>
        <w:spacing w:before="100" w:beforeAutospacing="1" w:after="100" w:afterAutospacing="1"/>
        <w:ind w:left="720"/>
        <w:rPr>
          <w:rFonts w:ascii="TimesNewRomanPSMT" w:eastAsia="Times New Roman" w:hAnsi="TimesNewRomanPSMT" w:cs="Times New Roman"/>
          <w:color w:val="442B16"/>
          <w:sz w:val="20"/>
          <w:szCs w:val="20"/>
          <w:lang w:eastAsia="nl-NL"/>
        </w:rPr>
      </w:pPr>
      <w:r w:rsidRPr="00B64E5D">
        <w:rPr>
          <w:rFonts w:ascii="BasisGrotesque" w:eastAsia="Times New Roman" w:hAnsi="BasisGrotesque" w:cs="Times New Roman"/>
          <w:color w:val="442B16"/>
          <w:sz w:val="20"/>
          <w:szCs w:val="20"/>
          <w:lang w:eastAsia="nl-NL"/>
        </w:rPr>
        <w:t xml:space="preserve">Deze offerte is 30 dagen geldig. </w:t>
      </w:r>
    </w:p>
    <w:p w14:paraId="2034060D" w14:textId="3F88AEDB" w:rsidR="00B64E5D" w:rsidRPr="00B64E5D" w:rsidRDefault="00B64E5D" w:rsidP="00B64E5D">
      <w:pPr>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Containers/UBF8T346G9.ms/WebArchiveCopyPasteTempFiles/com.microsoft.Word/page2image63435152"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ECF5942" wp14:editId="275D40B9">
            <wp:extent cx="1517015" cy="527050"/>
            <wp:effectExtent l="0" t="0" r="0" b="6350"/>
            <wp:docPr id="46" name="Afbeelding 46" descr="page2image6343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6343515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7015" cy="52705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06D8D121"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2 / 18 </w:t>
      </w:r>
    </w:p>
    <w:p w14:paraId="46DB9F8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20"/>
          <w:szCs w:val="20"/>
          <w:lang w:eastAsia="nl-NL"/>
        </w:rPr>
        <w:t>Nummer Datum</w:t>
      </w:r>
      <w:r w:rsidRPr="00B64E5D">
        <w:rPr>
          <w:rFonts w:ascii="BasisGrotesque" w:eastAsia="Times New Roman" w:hAnsi="BasisGrotesque" w:cs="Times New Roman"/>
          <w:color w:val="442B16"/>
          <w:sz w:val="20"/>
          <w:szCs w:val="20"/>
          <w:lang w:eastAsia="nl-NL"/>
        </w:rPr>
        <w:br/>
        <w:t xml:space="preserve">2023 / 667 24/04/2023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6759"/>
        <w:gridCol w:w="2297"/>
      </w:tblGrid>
      <w:tr w:rsidR="00B64E5D" w:rsidRPr="00B64E5D" w14:paraId="21016049" w14:textId="77777777" w:rsidTr="00B64E5D">
        <w:tc>
          <w:tcPr>
            <w:tcW w:w="0" w:type="auto"/>
            <w:gridSpan w:val="2"/>
            <w:tcBorders>
              <w:top w:val="single" w:sz="4" w:space="0" w:color="000000"/>
              <w:left w:val="single" w:sz="4" w:space="0" w:color="000000"/>
              <w:bottom w:val="single" w:sz="4" w:space="0" w:color="000000"/>
              <w:right w:val="single" w:sz="4" w:space="0" w:color="000000"/>
            </w:tcBorders>
            <w:shd w:val="clear" w:color="auto" w:fill="3DA333"/>
            <w:vAlign w:val="center"/>
            <w:hideMark/>
          </w:tcPr>
          <w:p w14:paraId="7282DA66" w14:textId="77777777" w:rsidR="00B64E5D" w:rsidRPr="00B64E5D" w:rsidRDefault="00B64E5D" w:rsidP="00B64E5D">
            <w:pPr>
              <w:spacing w:before="100" w:beforeAutospacing="1" w:after="100" w:afterAutospacing="1"/>
              <w:divId w:val="1990403703"/>
              <w:rPr>
                <w:rFonts w:ascii="Times New Roman" w:eastAsia="Times New Roman" w:hAnsi="Times New Roman" w:cs="Times New Roman"/>
                <w:lang w:eastAsia="nl-NL"/>
              </w:rPr>
            </w:pPr>
            <w:r w:rsidRPr="00B64E5D">
              <w:rPr>
                <w:rFonts w:ascii="BasisGrotesque" w:eastAsia="Times New Roman" w:hAnsi="BasisGrotesque" w:cs="Times New Roman"/>
                <w:color w:val="442B16"/>
                <w:sz w:val="22"/>
                <w:szCs w:val="22"/>
                <w:lang w:eastAsia="nl-NL"/>
              </w:rPr>
              <w:t xml:space="preserve">Beschrijving Eenheid Aantal Stukprijs Btw Totaal Totaal incl. btw </w:t>
            </w:r>
          </w:p>
        </w:tc>
      </w:tr>
      <w:tr w:rsidR="00B64E5D" w:rsidRPr="00B64E5D" w14:paraId="1DDBD4C9" w14:textId="77777777" w:rsidTr="00B64E5D">
        <w:tc>
          <w:tcPr>
            <w:tcW w:w="0" w:type="auto"/>
            <w:tcBorders>
              <w:top w:val="single" w:sz="4" w:space="0" w:color="000000"/>
              <w:left w:val="single" w:sz="4" w:space="0" w:color="000000"/>
              <w:bottom w:val="single" w:sz="4" w:space="0" w:color="000000"/>
              <w:right w:val="single" w:sz="2" w:space="0" w:color="auto"/>
            </w:tcBorders>
            <w:shd w:val="clear" w:color="auto" w:fill="FFFFFF"/>
            <w:vAlign w:val="center"/>
            <w:hideMark/>
          </w:tcPr>
          <w:p w14:paraId="4CD79348" w14:textId="77777777" w:rsidR="00B64E5D" w:rsidRPr="00B64E5D" w:rsidRDefault="00B64E5D" w:rsidP="00B64E5D">
            <w:pPr>
              <w:rPr>
                <w:rFonts w:ascii="Times New Roman" w:eastAsia="Times New Roman" w:hAnsi="Times New Roman" w:cs="Times New Roman"/>
                <w:lang w:eastAsia="nl-NL"/>
              </w:rPr>
            </w:pPr>
          </w:p>
        </w:tc>
        <w:tc>
          <w:tcPr>
            <w:tcW w:w="0" w:type="auto"/>
            <w:tcBorders>
              <w:top w:val="single" w:sz="4" w:space="0" w:color="000000"/>
              <w:left w:val="single" w:sz="2" w:space="0" w:color="auto"/>
              <w:bottom w:val="single" w:sz="4" w:space="0" w:color="000000"/>
              <w:right w:val="single" w:sz="4" w:space="0" w:color="000000"/>
            </w:tcBorders>
            <w:shd w:val="clear" w:color="auto" w:fill="FFFFFF"/>
            <w:vAlign w:val="center"/>
            <w:hideMark/>
          </w:tcPr>
          <w:p w14:paraId="053A04E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20"/>
                <w:szCs w:val="20"/>
                <w:lang w:eastAsia="nl-NL"/>
              </w:rPr>
              <w:t xml:space="preserve">Locatie 1 </w:t>
            </w:r>
          </w:p>
        </w:tc>
      </w:tr>
      <w:tr w:rsidR="00B64E5D" w:rsidRPr="00B64E5D" w14:paraId="6D9FBCFE"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157EF0F3"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Kastanje hekwerk klimhulp 1m breed </w:t>
            </w: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41EE4A28"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2 € 430,00 21% € 860,00 € 1.040,60 </w:t>
            </w:r>
          </w:p>
        </w:tc>
      </w:tr>
      <w:tr w:rsidR="00B64E5D" w:rsidRPr="00B64E5D" w14:paraId="47A4EE6C"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24223BA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Groene gevel XXL met HDPE net &gt;25m2 met randkabel 4mm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50577EB6"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m2 105 € 54,00 21% € 5.670,00 € 6.860,70 </w:t>
            </w:r>
          </w:p>
        </w:tc>
      </w:tr>
      <w:tr w:rsidR="00B64E5D" w:rsidRPr="00B64E5D" w14:paraId="09AB884D"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1D5B8B1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Klimplant planten, vormsnoei, aanbinden en mulch aanbrengen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5BF2B8E1"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30 € 47,00 21% € 1.410,00 € 1.706,10 </w:t>
            </w:r>
          </w:p>
        </w:tc>
      </w:tr>
      <w:tr w:rsidR="00B64E5D" w:rsidRPr="00B64E5D" w14:paraId="2E365EA0" w14:textId="77777777" w:rsidTr="00B64E5D">
        <w:tc>
          <w:tcPr>
            <w:tcW w:w="0" w:type="auto"/>
            <w:tcBorders>
              <w:top w:val="single" w:sz="4" w:space="0" w:color="000000"/>
              <w:left w:val="single" w:sz="4" w:space="0" w:color="000000"/>
              <w:bottom w:val="single" w:sz="4" w:space="0" w:color="000000"/>
              <w:right w:val="single" w:sz="2" w:space="0" w:color="auto"/>
            </w:tcBorders>
            <w:shd w:val="clear" w:color="auto" w:fill="FFFFFF"/>
            <w:vAlign w:val="center"/>
            <w:hideMark/>
          </w:tcPr>
          <w:p w14:paraId="1498AF6B" w14:textId="77777777" w:rsidR="00B64E5D" w:rsidRPr="00B64E5D" w:rsidRDefault="00B64E5D" w:rsidP="00B64E5D">
            <w:pPr>
              <w:rPr>
                <w:rFonts w:ascii="Times New Roman" w:eastAsia="Times New Roman" w:hAnsi="Times New Roman" w:cs="Times New Roman"/>
                <w:lang w:eastAsia="nl-NL"/>
              </w:rPr>
            </w:pPr>
          </w:p>
        </w:tc>
        <w:tc>
          <w:tcPr>
            <w:tcW w:w="0" w:type="auto"/>
            <w:tcBorders>
              <w:top w:val="single" w:sz="4" w:space="0" w:color="000000"/>
              <w:left w:val="single" w:sz="2" w:space="0" w:color="auto"/>
              <w:bottom w:val="single" w:sz="4" w:space="0" w:color="000000"/>
              <w:right w:val="single" w:sz="4" w:space="0" w:color="000000"/>
            </w:tcBorders>
            <w:shd w:val="clear" w:color="auto" w:fill="FFFFFF"/>
            <w:vAlign w:val="center"/>
            <w:hideMark/>
          </w:tcPr>
          <w:p w14:paraId="408E4D4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20"/>
                <w:szCs w:val="20"/>
                <w:lang w:eastAsia="nl-NL"/>
              </w:rPr>
              <w:t xml:space="preserve">Locatie 2 </w:t>
            </w:r>
          </w:p>
        </w:tc>
      </w:tr>
      <w:tr w:rsidR="00B64E5D" w:rsidRPr="00B64E5D" w14:paraId="4C785707"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76D8F9D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Kastanje hekwerk klimhulp 1m breed </w:t>
            </w: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7CF48AA8"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3 € 430,00 6% € 1.290,00 € 1.367,40 </w:t>
            </w:r>
          </w:p>
        </w:tc>
      </w:tr>
      <w:tr w:rsidR="00B64E5D" w:rsidRPr="00B64E5D" w14:paraId="3628A6C0"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3FAF7518"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Groene gevel XXL met HDPE net &gt;25m2 met randkabel 4mm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492BF37C"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m2 90 € 54,00 21% € 4.860,00 € 5.880,60 </w:t>
            </w:r>
          </w:p>
        </w:tc>
      </w:tr>
      <w:tr w:rsidR="00B64E5D" w:rsidRPr="00B64E5D" w14:paraId="26F3D814"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5091F143"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lastRenderedPageBreak/>
              <w:t xml:space="preserve">Klimplant planten, vormsnoei, aanbinden en mulch aanbrengen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09E16532"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28 € 47,00 21% € 1.316,00 € 1.592,36 </w:t>
            </w:r>
          </w:p>
        </w:tc>
      </w:tr>
      <w:tr w:rsidR="00B64E5D" w:rsidRPr="00B64E5D" w14:paraId="4E249C36" w14:textId="77777777" w:rsidTr="00B64E5D">
        <w:tc>
          <w:tcPr>
            <w:tcW w:w="0" w:type="auto"/>
            <w:tcBorders>
              <w:top w:val="single" w:sz="4" w:space="0" w:color="000000"/>
              <w:left w:val="single" w:sz="4" w:space="0" w:color="000000"/>
              <w:bottom w:val="single" w:sz="4" w:space="0" w:color="000000"/>
              <w:right w:val="single" w:sz="2" w:space="0" w:color="auto"/>
            </w:tcBorders>
            <w:shd w:val="clear" w:color="auto" w:fill="FFFFFF"/>
            <w:vAlign w:val="center"/>
            <w:hideMark/>
          </w:tcPr>
          <w:p w14:paraId="73B5317B" w14:textId="77777777" w:rsidR="00B64E5D" w:rsidRPr="00B64E5D" w:rsidRDefault="00B64E5D" w:rsidP="00B64E5D">
            <w:pPr>
              <w:rPr>
                <w:rFonts w:ascii="Times New Roman" w:eastAsia="Times New Roman" w:hAnsi="Times New Roman" w:cs="Times New Roman"/>
                <w:lang w:eastAsia="nl-NL"/>
              </w:rPr>
            </w:pPr>
          </w:p>
        </w:tc>
        <w:tc>
          <w:tcPr>
            <w:tcW w:w="0" w:type="auto"/>
            <w:tcBorders>
              <w:top w:val="single" w:sz="4" w:space="0" w:color="000000"/>
              <w:left w:val="single" w:sz="2" w:space="0" w:color="auto"/>
              <w:bottom w:val="single" w:sz="4" w:space="0" w:color="000000"/>
              <w:right w:val="single" w:sz="4" w:space="0" w:color="000000"/>
            </w:tcBorders>
            <w:shd w:val="clear" w:color="auto" w:fill="FFFFFF"/>
            <w:vAlign w:val="center"/>
            <w:hideMark/>
          </w:tcPr>
          <w:p w14:paraId="0938410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20"/>
                <w:szCs w:val="20"/>
                <w:lang w:eastAsia="nl-NL"/>
              </w:rPr>
              <w:t xml:space="preserve">Locatie 3 </w:t>
            </w:r>
          </w:p>
        </w:tc>
      </w:tr>
      <w:tr w:rsidR="00B64E5D" w:rsidRPr="00B64E5D" w14:paraId="468F948F"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6D89B38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Kastanje hekwerk klimhulp 1m breed </w:t>
            </w: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56BA5D06"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3 € 430,00 21% € 1.290,00 € 1.560,90 </w:t>
            </w:r>
          </w:p>
        </w:tc>
      </w:tr>
      <w:tr w:rsidR="00B64E5D" w:rsidRPr="00B64E5D" w14:paraId="010E0FEE"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0D430293"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Groene gevel XXL met HDPE net &gt;25m2 met randkabel 4mm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5EC685F6"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m2 75 € 54,00 21% € 4.050,00 € 4.900,50 </w:t>
            </w:r>
          </w:p>
        </w:tc>
      </w:tr>
      <w:tr w:rsidR="00B64E5D" w:rsidRPr="00B64E5D" w14:paraId="65401D05"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1385BD9C"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Klimplant planten, vormsnoei, aanbinden en mulch aanbrengen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0CC7BA3B"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22 € 47,00 21% € 1.034,00 € 1.251,14 </w:t>
            </w:r>
          </w:p>
        </w:tc>
      </w:tr>
      <w:tr w:rsidR="00B64E5D" w:rsidRPr="00B64E5D" w14:paraId="6BFFDC84" w14:textId="77777777" w:rsidTr="00B64E5D">
        <w:tc>
          <w:tcPr>
            <w:tcW w:w="0" w:type="auto"/>
            <w:tcBorders>
              <w:top w:val="single" w:sz="4" w:space="0" w:color="000000"/>
              <w:left w:val="single" w:sz="4" w:space="0" w:color="000000"/>
              <w:bottom w:val="single" w:sz="4" w:space="0" w:color="000000"/>
              <w:right w:val="single" w:sz="2" w:space="0" w:color="auto"/>
            </w:tcBorders>
            <w:shd w:val="clear" w:color="auto" w:fill="FFFFFF"/>
            <w:vAlign w:val="center"/>
            <w:hideMark/>
          </w:tcPr>
          <w:p w14:paraId="67A6381F" w14:textId="77777777" w:rsidR="00B64E5D" w:rsidRPr="00B64E5D" w:rsidRDefault="00B64E5D" w:rsidP="00B64E5D">
            <w:pPr>
              <w:rPr>
                <w:rFonts w:ascii="Times New Roman" w:eastAsia="Times New Roman" w:hAnsi="Times New Roman" w:cs="Times New Roman"/>
                <w:lang w:eastAsia="nl-NL"/>
              </w:rPr>
            </w:pPr>
          </w:p>
        </w:tc>
        <w:tc>
          <w:tcPr>
            <w:tcW w:w="0" w:type="auto"/>
            <w:tcBorders>
              <w:top w:val="single" w:sz="4" w:space="0" w:color="000000"/>
              <w:left w:val="single" w:sz="2" w:space="0" w:color="auto"/>
              <w:bottom w:val="single" w:sz="4" w:space="0" w:color="000000"/>
              <w:right w:val="single" w:sz="4" w:space="0" w:color="000000"/>
            </w:tcBorders>
            <w:shd w:val="clear" w:color="auto" w:fill="FFFFFF"/>
            <w:vAlign w:val="center"/>
            <w:hideMark/>
          </w:tcPr>
          <w:p w14:paraId="6EC3E39C"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20"/>
                <w:szCs w:val="20"/>
                <w:lang w:eastAsia="nl-NL"/>
              </w:rPr>
              <w:t xml:space="preserve">Locatie 4 </w:t>
            </w:r>
          </w:p>
        </w:tc>
      </w:tr>
      <w:tr w:rsidR="00B64E5D" w:rsidRPr="00B64E5D" w14:paraId="34958F8C"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51BBB61A"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Aanleg groenslinger </w:t>
            </w:r>
          </w:p>
          <w:p w14:paraId="2945F0EB" w14:textId="3BC54AE4" w:rsidR="00B64E5D" w:rsidRPr="00B64E5D" w:rsidRDefault="00B64E5D" w:rsidP="00B64E5D">
            <w:pPr>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Containers/UBF8T346G9.ms/WebArchiveCopyPasteTempFiles/com.microsoft.Word/page3image63185232"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3A00A0D" wp14:editId="67D6F015">
                  <wp:extent cx="419735" cy="419735"/>
                  <wp:effectExtent l="0" t="0" r="0" b="0"/>
                  <wp:docPr id="45" name="Afbeelding 45" descr="page3image6318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image631852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9735" cy="41973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7B38294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1 € 749,75 21% € 749,75 € 907,20 </w:t>
            </w:r>
          </w:p>
        </w:tc>
      </w:tr>
      <w:tr w:rsidR="00B64E5D" w:rsidRPr="00B64E5D" w14:paraId="591850F7"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68B0AB3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RVS klimhulp - dubbele draad met wikkel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5CA5A0D7"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2 € 165,00 21% € 330,00 € 399,30 </w:t>
            </w:r>
          </w:p>
        </w:tc>
      </w:tr>
      <w:tr w:rsidR="00B64E5D" w:rsidRPr="00B64E5D" w14:paraId="528AF945"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14E6ED0C"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Klimplant planten, vormsnoei, aanbinden en mulch aanbrengen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7A20AC9D"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2 € 47,00 21% € 94,00 € 113,74 </w:t>
            </w:r>
          </w:p>
        </w:tc>
      </w:tr>
      <w:tr w:rsidR="00B64E5D" w:rsidRPr="00B64E5D" w14:paraId="3A9A1C9B" w14:textId="77777777" w:rsidTr="00B64E5D">
        <w:tc>
          <w:tcPr>
            <w:tcW w:w="0" w:type="auto"/>
            <w:tcBorders>
              <w:top w:val="single" w:sz="4" w:space="0" w:color="000000"/>
              <w:left w:val="single" w:sz="4" w:space="0" w:color="000000"/>
              <w:bottom w:val="single" w:sz="4" w:space="0" w:color="000000"/>
              <w:right w:val="single" w:sz="2" w:space="0" w:color="auto"/>
            </w:tcBorders>
            <w:shd w:val="clear" w:color="auto" w:fill="FFFFFF"/>
            <w:vAlign w:val="center"/>
            <w:hideMark/>
          </w:tcPr>
          <w:p w14:paraId="3889BE2F" w14:textId="77777777" w:rsidR="00B64E5D" w:rsidRPr="00B64E5D" w:rsidRDefault="00B64E5D" w:rsidP="00B64E5D">
            <w:pPr>
              <w:rPr>
                <w:rFonts w:ascii="Times New Roman" w:eastAsia="Times New Roman" w:hAnsi="Times New Roman" w:cs="Times New Roman"/>
                <w:lang w:eastAsia="nl-NL"/>
              </w:rPr>
            </w:pPr>
          </w:p>
        </w:tc>
        <w:tc>
          <w:tcPr>
            <w:tcW w:w="0" w:type="auto"/>
            <w:tcBorders>
              <w:top w:val="single" w:sz="4" w:space="0" w:color="000000"/>
              <w:left w:val="single" w:sz="2" w:space="0" w:color="auto"/>
              <w:bottom w:val="single" w:sz="4" w:space="0" w:color="000000"/>
              <w:right w:val="single" w:sz="4" w:space="0" w:color="000000"/>
            </w:tcBorders>
            <w:shd w:val="clear" w:color="auto" w:fill="FFFFFF"/>
            <w:vAlign w:val="center"/>
            <w:hideMark/>
          </w:tcPr>
          <w:p w14:paraId="1751DD0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20"/>
                <w:szCs w:val="20"/>
                <w:lang w:eastAsia="nl-NL"/>
              </w:rPr>
              <w:t xml:space="preserve">Algemeen </w:t>
            </w:r>
          </w:p>
        </w:tc>
      </w:tr>
      <w:tr w:rsidR="00B64E5D" w:rsidRPr="00B64E5D" w14:paraId="5FDBEE18"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45483AD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Worteldoek aanbrengen BioWeedtex (min 1m2) </w:t>
            </w:r>
          </w:p>
          <w:p w14:paraId="7F05ACA8"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18"/>
                <w:szCs w:val="18"/>
                <w:lang w:eastAsia="nl-NL"/>
              </w:rPr>
              <w:t xml:space="preserve">Tenzij aangeleverd door de stad. 1 of 2 dagen nodig </w:t>
            </w: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17BD9A7A"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m2 0 € 19,50 21% € 0,00 € 0,00 </w:t>
            </w:r>
          </w:p>
        </w:tc>
      </w:tr>
      <w:tr w:rsidR="00B64E5D" w:rsidRPr="00B64E5D" w14:paraId="3991E3B9"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1349FC4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Plantklaar maken plantvak </w:t>
            </w:r>
          </w:p>
          <w:p w14:paraId="185F859C"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18"/>
                <w:szCs w:val="18"/>
                <w:lang w:eastAsia="nl-NL"/>
              </w:rPr>
              <w:t>Afboording in Ecolat of beton.</w:t>
            </w:r>
            <w:r w:rsidRPr="00B64E5D">
              <w:rPr>
                <w:rFonts w:ascii="BasisGrotesque" w:eastAsia="Times New Roman" w:hAnsi="BasisGrotesque" w:cs="Times New Roman"/>
                <w:color w:val="1C7219"/>
                <w:sz w:val="18"/>
                <w:szCs w:val="18"/>
                <w:lang w:eastAsia="nl-NL"/>
              </w:rPr>
              <w:br/>
              <w:t xml:space="preserve">20% korting voor een plantvak zonder afboording.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23958166"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uur 0 € 85,00 21% € 0,00 € 0,00 </w:t>
            </w:r>
          </w:p>
        </w:tc>
      </w:tr>
      <w:tr w:rsidR="00B64E5D" w:rsidRPr="00B64E5D" w14:paraId="539B56D5"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2CD9F67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A4 infobord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40D201C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0 € 135,00 21% € 0,00 € 0,00 </w:t>
            </w:r>
          </w:p>
        </w:tc>
      </w:tr>
      <w:tr w:rsidR="00B64E5D" w:rsidRPr="00B64E5D" w14:paraId="015BDB1C"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095F08EB"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Extra grote klimplanten </w:t>
            </w:r>
          </w:p>
          <w:p w14:paraId="1DE5C33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18"/>
                <w:szCs w:val="18"/>
                <w:lang w:eastAsia="nl-NL"/>
              </w:rPr>
              <w:t xml:space="preserve">Om een snellere begroeiing te bekomen, kan er gewerkt worden met grotere klimplanten.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127DDB8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0 € 65,00 21% € 0,00 € 0,00 </w:t>
            </w:r>
          </w:p>
        </w:tc>
      </w:tr>
      <w:tr w:rsidR="00B64E5D" w:rsidRPr="00B64E5D" w14:paraId="1EF8EFEB"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3BF16776"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Plantvak met boordsteen voor 1 plant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371AECBD"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stuk 0 € 185,00 21% € 0,00 € 0,00 </w:t>
            </w:r>
          </w:p>
        </w:tc>
      </w:tr>
      <w:tr w:rsidR="00B64E5D" w:rsidRPr="00B64E5D" w14:paraId="4EB0CA2C"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4F18DB5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Plantvak zonder boordsteen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07A48C8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0 € 145,00 21% € 0,00 € 0,00 </w:t>
            </w:r>
          </w:p>
        </w:tc>
      </w:tr>
      <w:tr w:rsidR="00B64E5D" w:rsidRPr="00B64E5D" w14:paraId="52900C1C"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6F48E8BA"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Plantvak met boordsteen per lm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5B15133E"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lm 0 € 220,00 21% € 0,00 € 0,00 </w:t>
            </w:r>
          </w:p>
        </w:tc>
      </w:tr>
      <w:tr w:rsidR="00B64E5D" w:rsidRPr="00B64E5D" w14:paraId="56803E85" w14:textId="77777777" w:rsidTr="00B64E5D">
        <w:tc>
          <w:tcPr>
            <w:tcW w:w="0" w:type="auto"/>
            <w:tcBorders>
              <w:top w:val="single" w:sz="4" w:space="0" w:color="000000"/>
              <w:left w:val="single" w:sz="4" w:space="0" w:color="000000"/>
              <w:bottom w:val="single" w:sz="4" w:space="0" w:color="3DA333"/>
              <w:right w:val="single" w:sz="2" w:space="0" w:color="000000"/>
            </w:tcBorders>
            <w:shd w:val="clear" w:color="auto" w:fill="FFFFFF"/>
            <w:vAlign w:val="center"/>
            <w:hideMark/>
          </w:tcPr>
          <w:p w14:paraId="7B2D7F2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Plantvak zonder boordsteen per lm </w:t>
            </w:r>
          </w:p>
        </w:tc>
        <w:tc>
          <w:tcPr>
            <w:tcW w:w="0" w:type="auto"/>
            <w:tcBorders>
              <w:top w:val="single" w:sz="4" w:space="0" w:color="000000"/>
              <w:left w:val="single" w:sz="2" w:space="0" w:color="000000"/>
              <w:bottom w:val="single" w:sz="4" w:space="0" w:color="3DA333"/>
              <w:right w:val="single" w:sz="4" w:space="0" w:color="000000"/>
            </w:tcBorders>
            <w:shd w:val="clear" w:color="auto" w:fill="FFFFFF"/>
            <w:vAlign w:val="center"/>
            <w:hideMark/>
          </w:tcPr>
          <w:p w14:paraId="1B7444CD"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lm 0 € 180,00 21% € 0,00 € 0,00 </w:t>
            </w:r>
          </w:p>
        </w:tc>
      </w:tr>
      <w:tr w:rsidR="00B64E5D" w:rsidRPr="00B64E5D" w14:paraId="1C0067A3" w14:textId="77777777" w:rsidTr="00B64E5D">
        <w:tc>
          <w:tcPr>
            <w:tcW w:w="0" w:type="auto"/>
            <w:tcBorders>
              <w:top w:val="single" w:sz="4" w:space="0" w:color="3DA333"/>
              <w:left w:val="single" w:sz="4" w:space="0" w:color="000000"/>
              <w:bottom w:val="single" w:sz="4" w:space="0" w:color="000000"/>
              <w:right w:val="single" w:sz="2" w:space="0" w:color="000000"/>
            </w:tcBorders>
            <w:shd w:val="clear" w:color="auto" w:fill="FFFFFF"/>
            <w:vAlign w:val="center"/>
            <w:hideMark/>
          </w:tcPr>
          <w:p w14:paraId="10EB4A30"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Slijpen in asfalt </w:t>
            </w:r>
          </w:p>
          <w:p w14:paraId="2D89CD0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18"/>
                <w:szCs w:val="18"/>
                <w:lang w:eastAsia="nl-NL"/>
              </w:rPr>
              <w:t xml:space="preserve">Bij zware fundering, asfalt e.d. tussen de 320 en 450 euro per lopende meter, echte duidelijkheid is er pas na een plaatsbezoek en/of aanlevering </w:t>
            </w:r>
          </w:p>
        </w:tc>
        <w:tc>
          <w:tcPr>
            <w:tcW w:w="0" w:type="auto"/>
            <w:tcBorders>
              <w:top w:val="single" w:sz="4" w:space="0" w:color="3DA333"/>
              <w:left w:val="single" w:sz="2" w:space="0" w:color="000000"/>
              <w:bottom w:val="single" w:sz="4" w:space="0" w:color="000000"/>
              <w:right w:val="single" w:sz="4" w:space="0" w:color="000000"/>
            </w:tcBorders>
            <w:shd w:val="clear" w:color="auto" w:fill="FFFFFF"/>
            <w:vAlign w:val="center"/>
            <w:hideMark/>
          </w:tcPr>
          <w:p w14:paraId="1A8C861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lm 0 € 320,00 21% € 0,00 € 0,00 </w:t>
            </w:r>
          </w:p>
        </w:tc>
      </w:tr>
    </w:tbl>
    <w:p w14:paraId="56949ECC" w14:textId="3B6A6A2C" w:rsidR="00B64E5D" w:rsidRPr="00B64E5D" w:rsidRDefault="00B64E5D" w:rsidP="00B64E5D">
      <w:pPr>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Containers/UBF8T346G9.ms/WebArchiveCopyPasteTempFiles/com.microsoft.Word/page3image63187312"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DAE5CBA" wp14:editId="6285A07B">
            <wp:extent cx="1517015" cy="527050"/>
            <wp:effectExtent l="0" t="0" r="0" b="6350"/>
            <wp:docPr id="44" name="Afbeelding 44" descr="page3image6318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3image631873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7015" cy="52705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1E9CD5F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3 / 18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7378"/>
        <w:gridCol w:w="1678"/>
      </w:tblGrid>
      <w:tr w:rsidR="00B64E5D" w:rsidRPr="00B64E5D" w14:paraId="14A5184D"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01CA61F8" w14:textId="77777777" w:rsidR="00B64E5D" w:rsidRPr="00B64E5D" w:rsidRDefault="00B64E5D" w:rsidP="00B64E5D">
            <w:pPr>
              <w:spacing w:before="100" w:beforeAutospacing="1" w:after="100" w:afterAutospacing="1"/>
              <w:divId w:val="466163531"/>
              <w:rPr>
                <w:rFonts w:ascii="Times New Roman" w:eastAsia="Times New Roman" w:hAnsi="Times New Roman" w:cs="Times New Roman"/>
                <w:lang w:eastAsia="nl-NL"/>
              </w:rPr>
            </w:pPr>
            <w:r w:rsidRPr="00B64E5D">
              <w:rPr>
                <w:rFonts w:ascii="BasisGrotesque" w:eastAsia="Times New Roman" w:hAnsi="BasisGrotesque" w:cs="Times New Roman"/>
                <w:color w:val="1C7219"/>
                <w:sz w:val="18"/>
                <w:szCs w:val="18"/>
                <w:lang w:eastAsia="nl-NL"/>
              </w:rPr>
              <w:t xml:space="preserve">plannen. </w:t>
            </w:r>
          </w:p>
        </w:tc>
        <w:tc>
          <w:tcPr>
            <w:tcW w:w="0" w:type="auto"/>
            <w:tcBorders>
              <w:top w:val="single" w:sz="4" w:space="0" w:color="000000"/>
              <w:left w:val="single" w:sz="2" w:space="0" w:color="000000"/>
              <w:bottom w:val="single" w:sz="4" w:space="0" w:color="000000"/>
              <w:right w:val="single" w:sz="4" w:space="0" w:color="3DA333"/>
            </w:tcBorders>
            <w:shd w:val="clear" w:color="auto" w:fill="FFFFFF"/>
            <w:vAlign w:val="center"/>
            <w:hideMark/>
          </w:tcPr>
          <w:p w14:paraId="4C1D21C3" w14:textId="77777777" w:rsidR="00B64E5D" w:rsidRPr="00B64E5D" w:rsidRDefault="00B64E5D" w:rsidP="00B64E5D">
            <w:pPr>
              <w:rPr>
                <w:rFonts w:ascii="Times New Roman" w:eastAsia="Times New Roman" w:hAnsi="Times New Roman" w:cs="Times New Roman"/>
                <w:lang w:eastAsia="nl-NL"/>
              </w:rPr>
            </w:pPr>
          </w:p>
        </w:tc>
      </w:tr>
      <w:tr w:rsidR="00B64E5D" w:rsidRPr="00B64E5D" w14:paraId="6FEA0B6F" w14:textId="77777777" w:rsidTr="00B64E5D">
        <w:tc>
          <w:tcPr>
            <w:tcW w:w="0" w:type="auto"/>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1CA2000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Hoogwerker 1 dag </w:t>
            </w:r>
          </w:p>
          <w:p w14:paraId="0DE75C38"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1C7219"/>
                <w:sz w:val="18"/>
                <w:szCs w:val="18"/>
                <w:lang w:eastAsia="nl-NL"/>
              </w:rPr>
              <w:t xml:space="preserve">Indien er boven de 5m50 wordt geplaatst, is het gebruik van een hoogwerker vereist. Indien deze niet wordt aangeleverd door de klant, wordt dit in rekening gebracht. </w:t>
            </w:r>
          </w:p>
        </w:tc>
        <w:tc>
          <w:tcPr>
            <w:tcW w:w="0" w:type="auto"/>
            <w:tcBorders>
              <w:top w:val="single" w:sz="4" w:space="0" w:color="000000"/>
              <w:left w:val="single" w:sz="2" w:space="0" w:color="000000"/>
              <w:bottom w:val="single" w:sz="4" w:space="0" w:color="000000"/>
              <w:right w:val="single" w:sz="4" w:space="0" w:color="3DA333"/>
            </w:tcBorders>
            <w:shd w:val="clear" w:color="auto" w:fill="FFFFFF"/>
            <w:vAlign w:val="center"/>
            <w:hideMark/>
          </w:tcPr>
          <w:p w14:paraId="7FC97DB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dag 0 € 500,00 21% € 0,00 € 0,00 </w:t>
            </w:r>
          </w:p>
        </w:tc>
      </w:tr>
    </w:tbl>
    <w:p w14:paraId="00C595B1"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lastRenderedPageBreak/>
        <w:t>Totaal excl. btw Btw 21%</w:t>
      </w:r>
      <w:r w:rsidRPr="00B64E5D">
        <w:rPr>
          <w:rFonts w:ascii="BasisGrotesque" w:eastAsia="Times New Roman" w:hAnsi="BasisGrotesque" w:cs="Times New Roman"/>
          <w:color w:val="724728"/>
          <w:sz w:val="18"/>
          <w:szCs w:val="18"/>
          <w:lang w:eastAsia="nl-NL"/>
        </w:rPr>
        <w:br/>
        <w:t>Btw 6%</w:t>
      </w:r>
      <w:r w:rsidRPr="00B64E5D">
        <w:rPr>
          <w:rFonts w:ascii="BasisGrotesque" w:eastAsia="Times New Roman" w:hAnsi="BasisGrotesque" w:cs="Times New Roman"/>
          <w:color w:val="724728"/>
          <w:sz w:val="18"/>
          <w:szCs w:val="18"/>
          <w:lang w:eastAsia="nl-NL"/>
        </w:rPr>
        <w:br/>
        <w:t xml:space="preserve">Totaal incl. btw </w:t>
      </w:r>
      <w:r w:rsidRPr="00B64E5D">
        <w:rPr>
          <w:rFonts w:ascii="BasisGrotesque" w:eastAsia="Times New Roman" w:hAnsi="BasisGrotesque" w:cs="Times New Roman"/>
          <w:color w:val="724728"/>
          <w:sz w:val="20"/>
          <w:szCs w:val="20"/>
          <w:shd w:val="clear" w:color="auto" w:fill="EFEFEF"/>
          <w:lang w:eastAsia="nl-NL"/>
        </w:rPr>
        <w:t xml:space="preserve">Totaal te betalen </w:t>
      </w:r>
    </w:p>
    <w:p w14:paraId="370C5E3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724728"/>
          <w:sz w:val="18"/>
          <w:szCs w:val="18"/>
          <w:lang w:eastAsia="nl-NL"/>
        </w:rPr>
        <w:t xml:space="preserve">€ 22.953,75 € 4.549,39 € 77,40 € 27.580,54 </w:t>
      </w:r>
      <w:r w:rsidRPr="00B64E5D">
        <w:rPr>
          <w:rFonts w:ascii="BasisGrotesque" w:eastAsia="Times New Roman" w:hAnsi="BasisGrotesque" w:cs="Times New Roman"/>
          <w:color w:val="724728"/>
          <w:sz w:val="20"/>
          <w:szCs w:val="20"/>
          <w:shd w:val="clear" w:color="auto" w:fill="EFEFEF"/>
          <w:lang w:eastAsia="nl-NL"/>
        </w:rPr>
        <w:t xml:space="preserve">€ 27.580,54 </w:t>
      </w:r>
    </w:p>
    <w:p w14:paraId="70879004"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3DA333"/>
          <w:sz w:val="26"/>
          <w:szCs w:val="26"/>
          <w:lang w:eastAsia="nl-NL"/>
        </w:rPr>
        <w:t xml:space="preserve">Voorwaarden offerte </w:t>
      </w:r>
    </w:p>
    <w:p w14:paraId="1BACD08F"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8"/>
          <w:szCs w:val="18"/>
          <w:lang w:eastAsia="nl-NL"/>
        </w:rPr>
        <w:t xml:space="preserve">Groene Gevels is een vzw, dat wil zeggen dat alle winst gaat naar het verder ondersteunen van de aanleg van groene gevels in Vlaanderen door middel van onderzoek, promotie en advies. </w:t>
      </w:r>
    </w:p>
    <w:p w14:paraId="4FC9AF07"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8"/>
          <w:szCs w:val="18"/>
          <w:lang w:eastAsia="nl-NL"/>
        </w:rPr>
        <w:t>Deze offerte is 30 dagen geldig.</w:t>
      </w:r>
      <w:r w:rsidRPr="00B64E5D">
        <w:rPr>
          <w:rFonts w:ascii="BasisGrotesque" w:eastAsia="Times New Roman" w:hAnsi="BasisGrotesque" w:cs="Times New Roman"/>
          <w:color w:val="442B16"/>
          <w:sz w:val="18"/>
          <w:szCs w:val="18"/>
          <w:lang w:eastAsia="nl-NL"/>
        </w:rPr>
        <w:br/>
        <w:t>Water en elektriciteit zijn op de werf beschikbaar.</w:t>
      </w:r>
      <w:r w:rsidRPr="00B64E5D">
        <w:rPr>
          <w:rFonts w:ascii="BasisGrotesque" w:eastAsia="Times New Roman" w:hAnsi="BasisGrotesque" w:cs="Times New Roman"/>
          <w:color w:val="442B16"/>
          <w:sz w:val="18"/>
          <w:szCs w:val="18"/>
          <w:lang w:eastAsia="nl-NL"/>
        </w:rPr>
        <w:br/>
        <w:t xml:space="preserve">Plantvakken aangelegd door de opdrachtgever zijn vrij van onkruid. </w:t>
      </w:r>
    </w:p>
    <w:p w14:paraId="074C786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8"/>
          <w:szCs w:val="18"/>
          <w:lang w:eastAsia="nl-NL"/>
        </w:rPr>
        <w:t xml:space="preserve">De klant verklaart kennis te hebben genomen van deze offerte en verklaart zich hiermede akkoord. Bij ondertekening van deze offerte verklaart u zich tevens akkoord met onze algemene voorwaarden die terug te vinden zijn op onze website www.groenegevels.be </w:t>
      </w:r>
    </w:p>
    <w:p w14:paraId="1BB417F5"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8"/>
          <w:szCs w:val="18"/>
          <w:lang w:eastAsia="nl-NL"/>
        </w:rPr>
        <w:t xml:space="preserve">Betalingsvoorwaarden: 14 dagen vanaf factuurdatum, einde maand. </w:t>
      </w:r>
    </w:p>
    <w:p w14:paraId="6707D43D"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8"/>
          <w:szCs w:val="18"/>
          <w:lang w:eastAsia="nl-NL"/>
        </w:rPr>
        <w:t xml:space="preserve">De afgebeelde producten kunnen afwijken van de werkelijkheid &amp; de offerte is enkel geldig bij de hierboven hier weergegeven toestand van de muur (cfr. voorbereiding gevel). </w:t>
      </w:r>
    </w:p>
    <w:p w14:paraId="326617E1"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8"/>
          <w:szCs w:val="18"/>
          <w:lang w:eastAsia="nl-NL"/>
        </w:rPr>
        <w:t xml:space="preserve">Om deze opdracht te bevestigen gelieve deze offerte ondertekend of met bevestiging per mail terug te sturen naar Groene Gevels. </w:t>
      </w:r>
    </w:p>
    <w:p w14:paraId="11AEE5E9"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6"/>
          <w:szCs w:val="16"/>
          <w:lang w:eastAsia="nl-NL"/>
        </w:rPr>
        <w:t xml:space="preserve">Beide partijen verklaren zich akkoord met de inhoud van de offerte. </w:t>
      </w:r>
    </w:p>
    <w:p w14:paraId="7DB6E6F2"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BasisGrotesque" w:eastAsia="Times New Roman" w:hAnsi="BasisGrotesque" w:cs="Times New Roman"/>
          <w:color w:val="442B16"/>
          <w:sz w:val="16"/>
          <w:szCs w:val="16"/>
          <w:lang w:eastAsia="nl-NL"/>
        </w:rPr>
        <w:t xml:space="preserve">Groene Gevels VZW VZW Standaertgroep Remco De Geyter Katrijn Demuyt </w:t>
      </w:r>
    </w:p>
    <w:p w14:paraId="6CC6C0CE" w14:textId="3F91C69B" w:rsidR="00B64E5D" w:rsidRPr="00B64E5D" w:rsidRDefault="00B64E5D" w:rsidP="00B64E5D">
      <w:pPr>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Containers/UBF8T346G9.ms/WebArchiveCopyPasteTempFiles/com.microsoft.Word/page4image52446144"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25283AC4" wp14:editId="2EEC7002">
            <wp:extent cx="5756910" cy="9525"/>
            <wp:effectExtent l="0" t="0" r="0" b="3175"/>
            <wp:docPr id="43" name="Afbeelding 43" descr="page4image5244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4image524461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952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Containers/UBF8T346G9.ms/WebArchiveCopyPasteTempFiles/com.microsoft.Word/page4image63391776"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36339F6" wp14:editId="0B854C6F">
            <wp:extent cx="1517015" cy="527050"/>
            <wp:effectExtent l="0" t="0" r="0" b="6350"/>
            <wp:docPr id="42" name="Afbeelding 42" descr="page4image6339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4image6339177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7015" cy="52705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1FDF9872" w14:textId="77777777" w:rsidR="00B64E5D" w:rsidRPr="00B64E5D" w:rsidRDefault="00B64E5D" w:rsidP="00B64E5D">
      <w:pPr>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4 / 18 </w:t>
      </w:r>
    </w:p>
    <w:p w14:paraId="5FE81FC2"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t xml:space="preserve">De Broederij Ledeberg Standaertsite </w:t>
      </w:r>
    </w:p>
    <w:p w14:paraId="67174737"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212121"/>
          <w:sz w:val="22"/>
          <w:szCs w:val="22"/>
          <w:lang w:eastAsia="nl-NL"/>
        </w:rPr>
        <w:t xml:space="preserve">De meest budgetvriendelijke optie zijn zelfklimmers als klimop toevoegen aan het reeds bestaande groen. Ook de toevoeging van bamboe, olijfwilg of ruisende grassoorten kunnen helpen. Of een stromend water element, dat heeft ook een eigen geluid dat de rest wegneemt. Aan de dure kant heb je begroeibare natuurlijke schermen die sterk zijn in geluidsreductie, maar dan zit je al snel aan 300 euro/m2. </w:t>
      </w:r>
    </w:p>
    <w:p w14:paraId="0313FED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212121"/>
          <w:sz w:val="22"/>
          <w:szCs w:val="22"/>
          <w:lang w:eastAsia="nl-NL"/>
        </w:rPr>
        <w:t>Zelf werken wij hoofdzakelijk met niet zelfhechtende klimplanten die groeien waar de klimhulp wordt aangeboden en zo tot minder onderhoud leidt. Goedkoopst zijn de hdpe-netten, een voorbeeld van een soortgelijk project in Ninove ervan in bijlage.</w:t>
      </w:r>
      <w:r w:rsidRPr="00B64E5D">
        <w:rPr>
          <w:rFonts w:ascii="ArialMT" w:eastAsia="Times New Roman" w:hAnsi="ArialMT" w:cs="Times New Roman"/>
          <w:color w:val="212121"/>
          <w:sz w:val="22"/>
          <w:szCs w:val="22"/>
          <w:lang w:eastAsia="nl-NL"/>
        </w:rPr>
        <w:br/>
        <w:t xml:space="preserve">Dit zou kunnen afgewisseld worden met een kastanje houten hekwerk hier en daar. </w:t>
      </w:r>
    </w:p>
    <w:p w14:paraId="31247398"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212121"/>
          <w:sz w:val="22"/>
          <w:szCs w:val="22"/>
          <w:lang w:eastAsia="nl-NL"/>
        </w:rPr>
        <w:t xml:space="preserve">Komt er veel volk, kan de stad misschien bijdragen voor het opzetten van een demo-muur waar we verschillende klimplanten en klimhulpen gebruiken ter inspiratie en stimulatie van de bewoners. </w:t>
      </w:r>
    </w:p>
    <w:p w14:paraId="5E7360DE"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lastRenderedPageBreak/>
        <w:t xml:space="preserve">Door het plaatsen van extra klimhulp met klimplanten en de toevoeging van enkele strategisch geplaatste planten zal de geluidshinder afnemen naarmate de planten groeien op deze locatie. </w:t>
      </w:r>
    </w:p>
    <w:p w14:paraId="0B57FC8B" w14:textId="5700440B"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Containers/UBF8T346G9.ms/WebArchiveCopyPasteTempFiles/com.microsoft.Word/page5image63312352"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0B35427" wp14:editId="022EC320">
            <wp:extent cx="5723255" cy="3033395"/>
            <wp:effectExtent l="0" t="0" r="4445" b="1905"/>
            <wp:docPr id="41" name="Afbeelding 41" descr="page5image633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5image6331235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3255" cy="303339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Containers/UBF8T346G9.ms/WebArchiveCopyPasteTempFiles/com.microsoft.Word/page5image47025664"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AB04870" wp14:editId="1BBAC2C1">
            <wp:extent cx="903605" cy="322580"/>
            <wp:effectExtent l="0" t="0" r="0" b="0"/>
            <wp:docPr id="40" name="Afbeelding 40" descr="page5image4702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image470256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49801672"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51E9E4D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5 / 18 </w:t>
      </w:r>
    </w:p>
    <w:p w14:paraId="14FDB6C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24242"/>
          <w:sz w:val="28"/>
          <w:szCs w:val="28"/>
          <w:lang w:eastAsia="nl-NL"/>
        </w:rPr>
        <w:t xml:space="preserve">Locaties 1, 2 en 3: hdpe en kastanje </w:t>
      </w:r>
    </w:p>
    <w:p w14:paraId="64597E27"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Door het gebruik van elementen van kastanjehouten hekwerk, worden niet alleen natuurlijke features toegevoegd aan de site, maar deze zorgen in hun niet begroeide vorm rees voor wat mindere weerkaatsing van het geluid.</w:t>
      </w:r>
      <w:r w:rsidRPr="00B64E5D">
        <w:rPr>
          <w:rFonts w:ascii="ArialMT" w:eastAsia="Times New Roman" w:hAnsi="ArialMT" w:cs="Times New Roman"/>
          <w:sz w:val="22"/>
          <w:szCs w:val="22"/>
          <w:lang w:eastAsia="nl-NL"/>
        </w:rPr>
        <w:br/>
        <w:t xml:space="preserve">De muren zelf worden voorzien van hdpe-netten, duurzaam, ecologisch verantwoord en de meest economische oplossing voor grotere oppervlakten. </w:t>
      </w:r>
    </w:p>
    <w:p w14:paraId="58498F2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Op de hoeken komen kastanjehouten hekwerk gemonteerd op halfronde palen. Indien de optie demo-muur wandeling wordt gekozen, kan hier voor de afwisseling ook galva-net op spanstaven worden gekozen.</w:t>
      </w:r>
      <w:r w:rsidRPr="00B64E5D">
        <w:rPr>
          <w:rFonts w:ascii="ArialMT" w:eastAsia="Times New Roman" w:hAnsi="ArialMT" w:cs="Times New Roman"/>
          <w:sz w:val="22"/>
          <w:szCs w:val="22"/>
          <w:lang w:eastAsia="nl-NL"/>
        </w:rPr>
        <w:br/>
        <w:t xml:space="preserve">Op de stukken blinde gevel komen HDPE-netten gevlochten in 4mm randkabel. </w:t>
      </w:r>
    </w:p>
    <w:p w14:paraId="1905EE70"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Alle klimhulp wordt op ongeveer 7 cm van de muur geïnstalleerd, de ideale afstand voor de meeste klimplanten. </w:t>
      </w:r>
    </w:p>
    <w:p w14:paraId="139910A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Klimplanten worden voorzien van grondverbeteraar in het plantgat, vormsnoei en aanbinden. Vervolgens wordt er mulch aangebracht tegen onkruidgroei en uitdroging. Aan de bestaande beplanting wordt zo weinig mogelijk geraakt. Standaard wordt een plantafstand van 75 cm gehanteerd. </w:t>
      </w:r>
    </w:p>
    <w:p w14:paraId="7220F24B" w14:textId="564BDB33"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Containers/UBF8T346G9.ms/WebArchiveCopyPasteTempFiles/com.microsoft.Word/page6image63216128"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37D7DC96" wp14:editId="06751FA6">
            <wp:extent cx="5723255" cy="4281805"/>
            <wp:effectExtent l="0" t="0" r="4445" b="0"/>
            <wp:docPr id="39" name="Afbeelding 39" descr="page6image6321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6image6321612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3255" cy="428180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Containers/UBF8T346G9.ms/WebArchiveCopyPasteTempFiles/com.microsoft.Word/page6image47041264"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F362F8B" wp14:editId="61135524">
            <wp:extent cx="903605" cy="322580"/>
            <wp:effectExtent l="0" t="0" r="0" b="0"/>
            <wp:docPr id="38" name="Afbeelding 38" descr="page6image4704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6image470412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74FC0B5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044C48F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6 / 18 </w:t>
      </w:r>
    </w:p>
    <w:p w14:paraId="7D97503D"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24242"/>
          <w:sz w:val="28"/>
          <w:szCs w:val="28"/>
          <w:lang w:eastAsia="nl-NL"/>
        </w:rPr>
        <w:t xml:space="preserve">Locatie 4: groenslinger Hoveniersstraat </w:t>
      </w:r>
    </w:p>
    <w:p w14:paraId="30EE3CAE" w14:textId="016D9496"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Containers/UBF8T346G9.ms/WebArchiveCopyPasteTempFiles/com.microsoft.Word/page7image63248064"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0CCAEB86" wp14:editId="394E06F4">
            <wp:extent cx="5723255" cy="3808095"/>
            <wp:effectExtent l="0" t="0" r="4445" b="1905"/>
            <wp:docPr id="37" name="Afbeelding 37" descr="page7image6324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7image632480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3255" cy="380809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3E9AB74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De groenslinger wordt geïnstalleerd om klimplanten, met name rankers en winders, te laten groeien van de ene gevel over de straat naar de tegenoverliggende gevel. </w:t>
      </w:r>
    </w:p>
    <w:p w14:paraId="5074FC7F"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Twee parallelle staalkabels worden van gevel tot gevel over de straat heen op een hoogte van 5 à 6 m geïnstalleerd met behulp van gevelankers aan beide zijden. Daaromheen komt een dunne wikkeldraad om het vasthechten van de klimplanten te vergemakkelijken. Er worden klimplanten aan beide gevels aangeplant die eerst omhoog klimmen langs verticaal gespannen kabels en dan via horizontaal gespannen kabels dwars over de open ruimte naar elkaar toe kunnen groeien. </w:t>
      </w:r>
    </w:p>
    <w:p w14:paraId="330783B5"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Aan de ingang van de Hoveniersstraat, kan de toegang van het domein voorzien worden van dergelijke groenslinger. Na een plaatsbezoek kunnen we nagaan wat de mogelijkheden van plaatsing zijn. </w:t>
      </w:r>
    </w:p>
    <w:p w14:paraId="42547BFD" w14:textId="271EB060"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Containers/UBF8T346G9.ms/WebArchiveCopyPasteTempFiles/com.microsoft.Word/page7image47045632"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FBA2940" wp14:editId="19E2A69E">
            <wp:extent cx="903605" cy="322580"/>
            <wp:effectExtent l="0" t="0" r="0" b="0"/>
            <wp:docPr id="36" name="Afbeelding 36" descr="page7image4704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7image470456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3E256C75"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3CBE8C4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7 / 18 </w:t>
      </w:r>
    </w:p>
    <w:p w14:paraId="7518A6CE"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Voorbeelden: kastanjehouten hekwerk en hdpe- en galva-net </w:t>
      </w:r>
    </w:p>
    <w:p w14:paraId="4DC42851" w14:textId="22B5B1CC"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Containers/UBF8T346G9.ms/WebArchiveCopyPasteTempFiles/com.microsoft.Word/page8image63032576"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03CD7796" wp14:editId="6F04B58C">
            <wp:extent cx="2764790" cy="3657600"/>
            <wp:effectExtent l="0" t="0" r="3810" b="0"/>
            <wp:docPr id="35" name="Afbeelding 35" descr="page8image6303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8image6303257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4790" cy="365760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Containers/UBF8T346G9.ms/WebArchiveCopyPasteTempFiles/com.microsoft.Word/page8image63032784"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C716837" wp14:editId="194361AD">
            <wp:extent cx="2743200" cy="3646805"/>
            <wp:effectExtent l="0" t="0" r="0" b="0"/>
            <wp:docPr id="34" name="Afbeelding 34" descr="page8image630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8image6303278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364680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Containers/UBF8T346G9.ms/WebArchiveCopyPasteTempFiles/com.microsoft.Word/page8image63032992"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25B80510" wp14:editId="48FACF30">
            <wp:extent cx="2743200" cy="3550285"/>
            <wp:effectExtent l="0" t="0" r="0" b="5715"/>
            <wp:docPr id="33" name="Afbeelding 33" descr="page8image6303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8image6303299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355028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Containers/UBF8T346G9.ms/WebArchiveCopyPasteTempFiles/com.microsoft.Word/page8image63033200"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FA6ECB0" wp14:editId="14385795">
            <wp:extent cx="2667635" cy="3539490"/>
            <wp:effectExtent l="0" t="0" r="0" b="3810"/>
            <wp:docPr id="32" name="Afbeelding 32" descr="page8image6303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image630332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635" cy="353949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Containers/UBF8T346G9.ms/WebArchiveCopyPasteTempFiles/com.microsoft.Word/page8image47050784"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1D2E66A" wp14:editId="1321D678">
            <wp:extent cx="903605" cy="322580"/>
            <wp:effectExtent l="0" t="0" r="0" b="0"/>
            <wp:docPr id="31" name="Afbeelding 31" descr="page8image4705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8image470507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794B927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633E3C9D"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8 / 18 </w:t>
      </w:r>
    </w:p>
    <w:p w14:paraId="65A8302B"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Optie Demo wandeling </w:t>
      </w:r>
    </w:p>
    <w:p w14:paraId="004CD95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lastRenderedPageBreak/>
        <w:t>Normaal wordt de demo-muur ergens op een muur van ongeveer 3 op 7 meter aangelegd of verspreid over verschillende locaties in de vorm van een wandeling.</w:t>
      </w:r>
      <w:r w:rsidRPr="00B64E5D">
        <w:rPr>
          <w:rFonts w:ascii="ArialMT" w:eastAsia="Times New Roman" w:hAnsi="ArialMT" w:cs="Times New Roman"/>
          <w:sz w:val="22"/>
          <w:szCs w:val="22"/>
          <w:lang w:eastAsia="nl-NL"/>
        </w:rPr>
        <w:br/>
        <w:t xml:space="preserve">Op een van de blinde gevels is het mogelijk een demo-muur aan te leggen. Ook kan op de verschillende gevels gebruikgemaakt worden van verschillende klimhulpen om zo een demo wandeling te maken. </w:t>
      </w:r>
    </w:p>
    <w:p w14:paraId="1F3B5BF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Op de demo-muur worden verschillende combinatie van klimhulpen en klimplanten voorgesteld. </w:t>
      </w:r>
    </w:p>
    <w:p w14:paraId="4342E4E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Meer info op de volgende links. </w:t>
      </w:r>
    </w:p>
    <w:p w14:paraId="7854243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0F54CC"/>
          <w:sz w:val="22"/>
          <w:szCs w:val="22"/>
          <w:lang w:eastAsia="nl-NL"/>
        </w:rPr>
        <w:t xml:space="preserve">https://groenegevels.be/klimhulpen/demomuur/ https://www.gemeentevoordetoekomst.be/toolbox/demo-muur-demo-muur-wandeling-inspira tietour-grondgebonden-gevelgroen </w:t>
      </w:r>
    </w:p>
    <w:p w14:paraId="4EFD676F"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Recent aangelegd voorbeeld van een demo-muur te Veurne. </w:t>
      </w:r>
    </w:p>
    <w:p w14:paraId="6A75DC12" w14:textId="6733462B"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Containers/UBF8T346G9.ms/WebArchiveCopyPasteTempFiles/com.microsoft.Word/page9image52563712"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2DE5F79" wp14:editId="35FA87AA">
            <wp:extent cx="2904490" cy="2743200"/>
            <wp:effectExtent l="0" t="0" r="3810" b="0"/>
            <wp:docPr id="30" name="Afbeelding 30" descr="page9image5256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9image525637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4490" cy="274320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Containers/UBF8T346G9.ms/WebArchiveCopyPasteTempFiles/com.microsoft.Word/page9image52563904"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801A588" wp14:editId="06360201">
            <wp:extent cx="5690870" cy="2743200"/>
            <wp:effectExtent l="0" t="0" r="0" b="0"/>
            <wp:docPr id="29" name="Afbeelding 29" descr="page9image5256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9image525639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0870" cy="274320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Containers/UBF8T346G9.ms/WebArchiveCopyPasteTempFiles/com.microsoft.Word/page9image52564096"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23846EB" wp14:editId="234EC589">
            <wp:extent cx="2162175" cy="2743200"/>
            <wp:effectExtent l="0" t="0" r="0" b="0"/>
            <wp:docPr id="28" name="Afbeelding 28" descr="page9image5256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9image525640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2175" cy="274320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Containers/UBF8T346G9.ms/WebArchiveCopyPasteTempFiles/com.microsoft.Word/page9image63037984"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4059085" wp14:editId="24A60845">
            <wp:extent cx="4744085" cy="3162935"/>
            <wp:effectExtent l="0" t="0" r="5715" b="0"/>
            <wp:docPr id="27" name="Afbeelding 27" descr="page9image6303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9image6303798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44085" cy="316293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Containers/UBF8T346G9.ms/WebArchiveCopyPasteTempFiles/com.microsoft.Word/page9image46952480"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4860E69" wp14:editId="1EDB6A62">
            <wp:extent cx="903605" cy="322580"/>
            <wp:effectExtent l="0" t="0" r="0" b="0"/>
            <wp:docPr id="26" name="Afbeelding 26" descr="page9image4695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9image469524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46889B12"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01B1D70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9 / 18 </w:t>
      </w:r>
    </w:p>
    <w:p w14:paraId="1E93316A"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Suggestie Groene Gevels vzw: </w:t>
      </w:r>
    </w:p>
    <w:p w14:paraId="0FDB6B62" w14:textId="77777777" w:rsidR="00B64E5D" w:rsidRPr="00B64E5D" w:rsidRDefault="00B64E5D" w:rsidP="00B64E5D">
      <w:pPr>
        <w:numPr>
          <w:ilvl w:val="0"/>
          <w:numId w:val="3"/>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  Een plantafstand van ongeveer 75 cm is optimaal voor de meeste klimplanten. Het aanbevolen aantal planten is hierboven mee meegegeven en mee opgenomen in de offerte. Exacte aantal is ook afhankelijk van de plantkeuze en wordt aangepast na overleg. </w:t>
      </w:r>
    </w:p>
    <w:p w14:paraId="6FB337BC" w14:textId="77777777" w:rsidR="00B64E5D" w:rsidRPr="00B64E5D" w:rsidRDefault="00B64E5D" w:rsidP="00B64E5D">
      <w:pPr>
        <w:numPr>
          <w:ilvl w:val="0"/>
          <w:numId w:val="3"/>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  Als toevoeging zijn hier bodembedekkers en andere onderbeplanting aan mogelijk, ook worteldoek is geschikt om onkruidgroei tegen te houden. </w:t>
      </w:r>
    </w:p>
    <w:p w14:paraId="496E1CC9" w14:textId="77777777" w:rsidR="00B64E5D" w:rsidRPr="00B64E5D" w:rsidRDefault="00B64E5D" w:rsidP="00B64E5D">
      <w:pPr>
        <w:numPr>
          <w:ilvl w:val="0"/>
          <w:numId w:val="3"/>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  Hier alvast wat snelle groeiers, starten met iets grotere planten geeft nog sneller resultaat: </w:t>
      </w:r>
    </w:p>
    <w:p w14:paraId="20531DAB"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lastRenderedPageBreak/>
        <w:t>Wisteria floribunda: 3 m/jaar</w:t>
      </w:r>
      <w:r w:rsidRPr="00B64E5D">
        <w:rPr>
          <w:rFonts w:ascii="ArialMT" w:eastAsia="Times New Roman" w:hAnsi="ArialMT" w:cs="Times New Roman"/>
          <w:sz w:val="22"/>
          <w:szCs w:val="22"/>
          <w:lang w:eastAsia="nl-NL"/>
        </w:rPr>
        <w:br/>
        <w:t>Hop: 5 m/jaar --&gt; maar misschien geen aanrader?</w:t>
      </w:r>
      <w:r w:rsidRPr="00B64E5D">
        <w:rPr>
          <w:rFonts w:ascii="ArialMT" w:eastAsia="Times New Roman" w:hAnsi="ArialMT" w:cs="Times New Roman"/>
          <w:sz w:val="22"/>
          <w:szCs w:val="22"/>
          <w:lang w:eastAsia="nl-NL"/>
        </w:rPr>
        <w:br/>
        <w:t>Duitse pijp: 2 m/jaar</w:t>
      </w:r>
      <w:r w:rsidRPr="00B64E5D">
        <w:rPr>
          <w:rFonts w:ascii="ArialMT" w:eastAsia="Times New Roman" w:hAnsi="ArialMT" w:cs="Times New Roman"/>
          <w:sz w:val="22"/>
          <w:szCs w:val="22"/>
          <w:lang w:eastAsia="nl-NL"/>
        </w:rPr>
        <w:br/>
        <w:t>Klimroos</w:t>
      </w:r>
      <w:r w:rsidRPr="00B64E5D">
        <w:rPr>
          <w:rFonts w:ascii="ArialMT" w:eastAsia="Times New Roman" w:hAnsi="ArialMT" w:cs="Times New Roman"/>
          <w:sz w:val="22"/>
          <w:szCs w:val="22"/>
          <w:lang w:eastAsia="nl-NL"/>
        </w:rPr>
        <w:br/>
        <w:t>Clematis vitalba 4 m/jaar</w:t>
      </w:r>
      <w:r w:rsidRPr="00B64E5D">
        <w:rPr>
          <w:rFonts w:ascii="ArialMT" w:eastAsia="Times New Roman" w:hAnsi="ArialMT" w:cs="Times New Roman"/>
          <w:sz w:val="22"/>
          <w:szCs w:val="22"/>
          <w:lang w:eastAsia="nl-NL"/>
        </w:rPr>
        <w:br/>
        <w:t>Clematis montana 3 m/jaar</w:t>
      </w:r>
      <w:r w:rsidRPr="00B64E5D">
        <w:rPr>
          <w:rFonts w:ascii="ArialMT" w:eastAsia="Times New Roman" w:hAnsi="ArialMT" w:cs="Times New Roman"/>
          <w:sz w:val="22"/>
          <w:szCs w:val="22"/>
          <w:lang w:eastAsia="nl-NL"/>
        </w:rPr>
        <w:br/>
        <w:t>Parthenocissus Inserta 2,8 m/jaar</w:t>
      </w:r>
      <w:r w:rsidRPr="00B64E5D">
        <w:rPr>
          <w:rFonts w:ascii="ArialMT" w:eastAsia="Times New Roman" w:hAnsi="ArialMT" w:cs="Times New Roman"/>
          <w:sz w:val="22"/>
          <w:szCs w:val="22"/>
          <w:lang w:eastAsia="nl-NL"/>
        </w:rPr>
        <w:br/>
        <w:t>Bruidssluier 'Fallopia' 3 m/jaar</w:t>
      </w:r>
      <w:r w:rsidRPr="00B64E5D">
        <w:rPr>
          <w:rFonts w:ascii="ArialMT" w:eastAsia="Times New Roman" w:hAnsi="ArialMT" w:cs="Times New Roman"/>
          <w:sz w:val="22"/>
          <w:szCs w:val="22"/>
          <w:lang w:eastAsia="nl-NL"/>
        </w:rPr>
        <w:br/>
        <w:t xml:space="preserve">Best combineren met wat groenblijvende klimplanten zoals Clematis armandii, Akebia, Lonicera Japonica, .... </w:t>
      </w:r>
    </w:p>
    <w:p w14:paraId="2FA5EA03" w14:textId="77777777" w:rsidR="00B64E5D" w:rsidRPr="00B64E5D" w:rsidRDefault="00B64E5D" w:rsidP="00B64E5D">
      <w:pPr>
        <w:numPr>
          <w:ilvl w:val="0"/>
          <w:numId w:val="3"/>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  Toevoeging rvs klimhulp ter ondersteuning van bestaande klimplanten. </w:t>
      </w:r>
    </w:p>
    <w:p w14:paraId="0B0F341C" w14:textId="77777777" w:rsidR="00B64E5D" w:rsidRPr="00B64E5D" w:rsidRDefault="00B64E5D" w:rsidP="00B64E5D">
      <w:pPr>
        <w:numPr>
          <w:ilvl w:val="0"/>
          <w:numId w:val="3"/>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  Het toevoegen van vandalismeproof infoborden met uitleg bij de klimhulpen en </w:t>
      </w:r>
    </w:p>
    <w:p w14:paraId="614EC06E"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planten. De A4 infoborden zijn een sublimatie op aluminium en is uitermate geschikt voor informatieborden voor buiten. De aluminium borden zijn vandalismebestendig en hebben een extra UV-werende coating. </w:t>
      </w:r>
    </w:p>
    <w:p w14:paraId="253926E3"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Bijvoorbeeld: </w:t>
      </w:r>
    </w:p>
    <w:p w14:paraId="1C958DA9" w14:textId="0B59C26E"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Containers/UBF8T346G9.ms/WebArchiveCopyPasteTempFiles/com.microsoft.Word/page10image63045056"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5E3D904" wp14:editId="1EC1C971">
            <wp:extent cx="4443095" cy="3162935"/>
            <wp:effectExtent l="0" t="0" r="1905" b="0"/>
            <wp:docPr id="25" name="Afbeelding 25" descr="page10image6304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10image6304505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43095" cy="316293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Containers/UBF8T346G9.ms/WebArchiveCopyPasteTempFiles/com.microsoft.Word/page10image47155392"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2109467F" wp14:editId="42F702F0">
            <wp:extent cx="903605" cy="322580"/>
            <wp:effectExtent l="0" t="0" r="0" b="0"/>
            <wp:docPr id="24" name="Afbeelding 24" descr="page10image4715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0image471553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306852E7"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2D413ED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10 / 18 </w:t>
      </w:r>
    </w:p>
    <w:p w14:paraId="3B14663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t xml:space="preserve">Groene Gevel met HDPE net als klimhulp </w:t>
      </w:r>
    </w:p>
    <w:p w14:paraId="18A14676" w14:textId="730B82D1"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Containers/UBF8T346G9.ms/WebArchiveCopyPasteTempFiles/com.microsoft.Word/page11image62929744"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BE23A05" wp14:editId="5577E14F">
            <wp:extent cx="3152140" cy="1936115"/>
            <wp:effectExtent l="0" t="0" r="0" b="0"/>
            <wp:docPr id="23" name="Afbeelding 23" descr="page11image629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1image629297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52140" cy="193611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Containers/UBF8T346G9.ms/WebArchiveCopyPasteTempFiles/com.microsoft.Word/page11image62929952"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30D8C163" wp14:editId="0457981B">
            <wp:extent cx="3152140" cy="1936115"/>
            <wp:effectExtent l="0" t="0" r="0" b="0"/>
            <wp:docPr id="22" name="Afbeelding 22" descr="page11image6292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1image629299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2140" cy="193611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7E18DC7A"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3DA333"/>
          <w:sz w:val="26"/>
          <w:szCs w:val="26"/>
          <w:lang w:eastAsia="nl-NL"/>
        </w:rPr>
        <w:t xml:space="preserve">Specificaties </w:t>
      </w:r>
    </w:p>
    <w:p w14:paraId="1ACF3CB1" w14:textId="77777777" w:rsidR="00B64E5D" w:rsidRPr="00B64E5D" w:rsidRDefault="00B64E5D" w:rsidP="00B64E5D">
      <w:pPr>
        <w:numPr>
          <w:ilvl w:val="0"/>
          <w:numId w:val="4"/>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HDPE-net is uitvoerig getest op duurzaamheid: het heeft voldoende draagkracht en is UV- bestendig </w:t>
      </w:r>
    </w:p>
    <w:p w14:paraId="1B581C42" w14:textId="77777777" w:rsidR="00B64E5D" w:rsidRPr="00B64E5D" w:rsidRDefault="00B64E5D" w:rsidP="00B64E5D">
      <w:pPr>
        <w:numPr>
          <w:ilvl w:val="0"/>
          <w:numId w:val="4"/>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HDPE-net met maasopening 130mm x 130mm en draaddiameter van 3mm </w:t>
      </w:r>
    </w:p>
    <w:p w14:paraId="1E40CE2B" w14:textId="77777777" w:rsidR="00B64E5D" w:rsidRPr="00B64E5D" w:rsidRDefault="00B64E5D" w:rsidP="00B64E5D">
      <w:pPr>
        <w:numPr>
          <w:ilvl w:val="0"/>
          <w:numId w:val="4"/>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HDPE-net opgespannen in omtrekkabel van 4mm diameter </w:t>
      </w:r>
    </w:p>
    <w:p w14:paraId="37321852" w14:textId="77777777" w:rsidR="00B64E5D" w:rsidRPr="00B64E5D" w:rsidRDefault="00B64E5D" w:rsidP="00B64E5D">
      <w:pPr>
        <w:numPr>
          <w:ilvl w:val="0"/>
          <w:numId w:val="4"/>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Omtrekkabel wordt geplaatst op de wand/gevel via gevel ankers elke 2 lm </w:t>
      </w:r>
    </w:p>
    <w:p w14:paraId="17DBCD52" w14:textId="77777777" w:rsidR="00B64E5D" w:rsidRPr="00B64E5D" w:rsidRDefault="00B64E5D" w:rsidP="00B64E5D">
      <w:pPr>
        <w:numPr>
          <w:ilvl w:val="0"/>
          <w:numId w:val="4"/>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Afstand van het HDPE-net tot de gevel is minimum 70mm </w:t>
      </w:r>
    </w:p>
    <w:p w14:paraId="666079DC" w14:textId="77777777" w:rsidR="00B64E5D" w:rsidRPr="00B64E5D" w:rsidRDefault="00B64E5D" w:rsidP="00B64E5D">
      <w:pPr>
        <w:numPr>
          <w:ilvl w:val="0"/>
          <w:numId w:val="4"/>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Mulch: olifantengras of gelijkaardig </w:t>
      </w:r>
    </w:p>
    <w:p w14:paraId="1E2FDA2B"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3DA333"/>
          <w:sz w:val="26"/>
          <w:szCs w:val="26"/>
          <w:lang w:eastAsia="nl-NL"/>
        </w:rPr>
        <w:t xml:space="preserve">Plaatsing </w:t>
      </w:r>
    </w:p>
    <w:p w14:paraId="2CD17705" w14:textId="77777777" w:rsidR="00B64E5D" w:rsidRPr="00B64E5D" w:rsidRDefault="00B64E5D" w:rsidP="00B64E5D">
      <w:pPr>
        <w:numPr>
          <w:ilvl w:val="0"/>
          <w:numId w:val="5"/>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Plaatsing gevelankers in beton </w:t>
      </w:r>
    </w:p>
    <w:p w14:paraId="7ACFB4A8" w14:textId="77777777" w:rsidR="00B64E5D" w:rsidRPr="00B64E5D" w:rsidRDefault="00B64E5D" w:rsidP="00B64E5D">
      <w:pPr>
        <w:numPr>
          <w:ilvl w:val="0"/>
          <w:numId w:val="5"/>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Plaatsing omtrekkabel in gevelankers </w:t>
      </w:r>
    </w:p>
    <w:p w14:paraId="0D5299EE" w14:textId="77777777" w:rsidR="00B64E5D" w:rsidRPr="00B64E5D" w:rsidRDefault="00B64E5D" w:rsidP="00B64E5D">
      <w:pPr>
        <w:numPr>
          <w:ilvl w:val="0"/>
          <w:numId w:val="5"/>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Monteren en opspannen van net binnen omtrekkabel </w:t>
      </w:r>
    </w:p>
    <w:p w14:paraId="34E7ED8B" w14:textId="77777777" w:rsidR="00B64E5D" w:rsidRPr="00B64E5D" w:rsidRDefault="00B64E5D" w:rsidP="00B64E5D">
      <w:pPr>
        <w:numPr>
          <w:ilvl w:val="0"/>
          <w:numId w:val="5"/>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Net fixeren aan tussenkabel indien aanwezig </w:t>
      </w:r>
    </w:p>
    <w:p w14:paraId="4090BC2C" w14:textId="77777777" w:rsidR="00B64E5D" w:rsidRPr="00B64E5D" w:rsidRDefault="00B64E5D" w:rsidP="00B64E5D">
      <w:pPr>
        <w:numPr>
          <w:ilvl w:val="0"/>
          <w:numId w:val="5"/>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Plaatsen klimplanten </w:t>
      </w:r>
    </w:p>
    <w:p w14:paraId="0B8FB330" w14:textId="77777777" w:rsidR="00B64E5D" w:rsidRPr="00B64E5D" w:rsidRDefault="00B64E5D" w:rsidP="00B64E5D">
      <w:pPr>
        <w:numPr>
          <w:ilvl w:val="0"/>
          <w:numId w:val="5"/>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Binddraad verwijderen, vormsnoei uitvoeren en aanbinden/invlechten van </w:t>
      </w:r>
    </w:p>
    <w:p w14:paraId="22D9EBB1"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klimplanten aan net </w:t>
      </w:r>
    </w:p>
    <w:p w14:paraId="1D33A212" w14:textId="4E4C6ABE"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Containers/UBF8T346G9.ms/WebArchiveCopyPasteTempFiles/com.microsoft.Word/page11image62965792"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067FB847" wp14:editId="3C957F96">
            <wp:extent cx="2162175" cy="2861310"/>
            <wp:effectExtent l="0" t="0" r="0" b="0"/>
            <wp:docPr id="21" name="Afbeelding 21" descr="page11image6296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11image6296579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2175" cy="286131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Containers/UBF8T346G9.ms/WebArchiveCopyPasteTempFiles/com.microsoft.Word/page11image62966000"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CCD2FF1" wp14:editId="46FF4A02">
            <wp:extent cx="2118995" cy="2839720"/>
            <wp:effectExtent l="0" t="0" r="1905" b="5080"/>
            <wp:docPr id="20" name="Afbeelding 20" descr="page11image6296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11image629660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8995" cy="283972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Containers/UBF8T346G9.ms/WebArchiveCopyPasteTempFiles/com.microsoft.Word/page11image46669024"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6B51A94" wp14:editId="0FFD71B4">
            <wp:extent cx="903605" cy="322580"/>
            <wp:effectExtent l="0" t="0" r="0" b="0"/>
            <wp:docPr id="19" name="Afbeelding 19" descr="page11image4666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11image466690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60DD4BED"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24B6B690"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11 / 18 </w:t>
      </w:r>
    </w:p>
    <w:p w14:paraId="108688A2"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t xml:space="preserve">Groene gevel met Galva-net als klimhulp </w:t>
      </w:r>
    </w:p>
    <w:p w14:paraId="14346BE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3DA333"/>
          <w:sz w:val="26"/>
          <w:szCs w:val="26"/>
          <w:lang w:eastAsia="nl-NL"/>
        </w:rPr>
        <w:t xml:space="preserve">Specificaties </w:t>
      </w:r>
    </w:p>
    <w:p w14:paraId="3A1CF1A2"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Gegalvaniseerd metalen draadnet </w:t>
      </w:r>
    </w:p>
    <w:p w14:paraId="036EB6D6"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Maasopening 150mm x 150mm en draaddiameter van 1,8mm </w:t>
      </w:r>
    </w:p>
    <w:p w14:paraId="4968E132"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Galva-net opgespannen met gegalvaniseerde stalen buis van 1⁄2” met een wanddikte </w:t>
      </w:r>
    </w:p>
    <w:p w14:paraId="57941082"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2,65mm </w:t>
      </w:r>
    </w:p>
    <w:p w14:paraId="664A20CB"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Afsluitdoppen, gegalvaniseerd staal aan beide uiteinden </w:t>
      </w:r>
    </w:p>
    <w:p w14:paraId="44D8F638"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Waar nodig Galva spray om bescherming te verhogen </w:t>
      </w:r>
    </w:p>
    <w:p w14:paraId="526AA074"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Afstand van het Galva-net tot de gevel is minimum 70mm </w:t>
      </w:r>
    </w:p>
    <w:p w14:paraId="5F9A615F" w14:textId="77777777" w:rsidR="00B64E5D" w:rsidRPr="00B64E5D" w:rsidRDefault="00B64E5D" w:rsidP="00B64E5D">
      <w:pPr>
        <w:numPr>
          <w:ilvl w:val="0"/>
          <w:numId w:val="6"/>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Mulch: olifantengras of gelijkaardig </w:t>
      </w:r>
    </w:p>
    <w:p w14:paraId="4096748B"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3DA333"/>
          <w:sz w:val="26"/>
          <w:szCs w:val="26"/>
          <w:lang w:eastAsia="nl-NL"/>
        </w:rPr>
        <w:t xml:space="preserve">Plaatsing </w:t>
      </w:r>
    </w:p>
    <w:p w14:paraId="6701DC13" w14:textId="77777777" w:rsidR="00B64E5D" w:rsidRPr="00B64E5D" w:rsidRDefault="00B64E5D" w:rsidP="00B64E5D">
      <w:pPr>
        <w:numPr>
          <w:ilvl w:val="0"/>
          <w:numId w:val="7"/>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Plaatsing gevelankers </w:t>
      </w:r>
    </w:p>
    <w:p w14:paraId="4D64AE1A" w14:textId="77777777" w:rsidR="00B64E5D" w:rsidRPr="00B64E5D" w:rsidRDefault="00B64E5D" w:rsidP="00B64E5D">
      <w:pPr>
        <w:numPr>
          <w:ilvl w:val="0"/>
          <w:numId w:val="7"/>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Plaatsing spanbuizen in gevelankers </w:t>
      </w:r>
    </w:p>
    <w:p w14:paraId="2A77F62F" w14:textId="77777777" w:rsidR="00B64E5D" w:rsidRPr="00B64E5D" w:rsidRDefault="00B64E5D" w:rsidP="00B64E5D">
      <w:pPr>
        <w:numPr>
          <w:ilvl w:val="0"/>
          <w:numId w:val="7"/>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Monteren en opspannen van net binnen spanbuizen </w:t>
      </w:r>
    </w:p>
    <w:p w14:paraId="572C41A3" w14:textId="77777777" w:rsidR="00B64E5D" w:rsidRPr="00B64E5D" w:rsidRDefault="00B64E5D" w:rsidP="00B64E5D">
      <w:pPr>
        <w:numPr>
          <w:ilvl w:val="0"/>
          <w:numId w:val="7"/>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Net fixeren aan tussenkabel indien aanwezig </w:t>
      </w:r>
    </w:p>
    <w:p w14:paraId="57DEFEE1" w14:textId="77777777" w:rsidR="00B64E5D" w:rsidRPr="00B64E5D" w:rsidRDefault="00B64E5D" w:rsidP="00B64E5D">
      <w:pPr>
        <w:numPr>
          <w:ilvl w:val="0"/>
          <w:numId w:val="7"/>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Plaatsen klimplanten </w:t>
      </w:r>
    </w:p>
    <w:p w14:paraId="20E4D076" w14:textId="77777777" w:rsidR="00B64E5D" w:rsidRPr="00B64E5D" w:rsidRDefault="00B64E5D" w:rsidP="00B64E5D">
      <w:pPr>
        <w:numPr>
          <w:ilvl w:val="0"/>
          <w:numId w:val="7"/>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Binddraad verwijderen, vormsnoei uitvoeren en aanbinden/invlechten van </w:t>
      </w:r>
    </w:p>
    <w:p w14:paraId="051E06BA"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klimplanten aan net </w:t>
      </w:r>
    </w:p>
    <w:p w14:paraId="6BF4C876" w14:textId="2A80E171"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Containers/UBF8T346G9.ms/WebArchiveCopyPasteTempFiles/com.microsoft.Word/page12image62971616"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3CC95424" wp14:editId="0A16DF4A">
            <wp:extent cx="5227955" cy="4130675"/>
            <wp:effectExtent l="0" t="0" r="4445" b="0"/>
            <wp:docPr id="18" name="Afbeelding 18" descr="page12image6297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12image629716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7955" cy="413067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Containers/UBF8T346G9.ms/WebArchiveCopyPasteTempFiles/com.microsoft.Word/page12image47101840"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2ADC1A5" wp14:editId="1B0475B6">
            <wp:extent cx="903605" cy="322580"/>
            <wp:effectExtent l="0" t="0" r="0" b="0"/>
            <wp:docPr id="17" name="Afbeelding 17" descr="page12image4710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12image471018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28BB4E3B"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34B4EE8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12 / 18 </w:t>
      </w:r>
    </w:p>
    <w:p w14:paraId="1C3044C8"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t xml:space="preserve">Groene gevel met RVS-kabel en wikkeldraad als klimhulp </w:t>
      </w:r>
    </w:p>
    <w:p w14:paraId="02CB70E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3DA333"/>
          <w:sz w:val="26"/>
          <w:szCs w:val="26"/>
          <w:lang w:eastAsia="nl-NL"/>
        </w:rPr>
        <w:t xml:space="preserve">Specificaties </w:t>
      </w:r>
    </w:p>
    <w:p w14:paraId="51B7AD0E" w14:textId="77777777" w:rsidR="00B64E5D" w:rsidRPr="00B64E5D" w:rsidRDefault="00B64E5D" w:rsidP="00B64E5D">
      <w:pPr>
        <w:numPr>
          <w:ilvl w:val="0"/>
          <w:numId w:val="8"/>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Enkelvoudige, dubbele en driedubbele RVS-draad als klimhulp </w:t>
      </w:r>
    </w:p>
    <w:p w14:paraId="0E76C915" w14:textId="77777777" w:rsidR="00B64E5D" w:rsidRPr="00B64E5D" w:rsidRDefault="00B64E5D" w:rsidP="00B64E5D">
      <w:pPr>
        <w:numPr>
          <w:ilvl w:val="0"/>
          <w:numId w:val="8"/>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Dubbele en driedubbele klimhulp aangevuld met wikkeldraad </w:t>
      </w:r>
    </w:p>
    <w:p w14:paraId="7E0CF0AF" w14:textId="77777777" w:rsidR="00B64E5D" w:rsidRPr="00B64E5D" w:rsidRDefault="00B64E5D" w:rsidP="00B64E5D">
      <w:pPr>
        <w:numPr>
          <w:ilvl w:val="0"/>
          <w:numId w:val="8"/>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Kabels opgespannen met Betafence Rapido spanblokjes </w:t>
      </w:r>
    </w:p>
    <w:p w14:paraId="517A6368" w14:textId="77777777" w:rsidR="00B64E5D" w:rsidRPr="00B64E5D" w:rsidRDefault="00B64E5D" w:rsidP="00B64E5D">
      <w:pPr>
        <w:numPr>
          <w:ilvl w:val="0"/>
          <w:numId w:val="8"/>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Afstand van de klimhulp tot de gevel is minimum 70mm </w:t>
      </w:r>
    </w:p>
    <w:p w14:paraId="5F44741B" w14:textId="77777777" w:rsidR="00B64E5D" w:rsidRPr="00B64E5D" w:rsidRDefault="00B64E5D" w:rsidP="00B64E5D">
      <w:pPr>
        <w:numPr>
          <w:ilvl w:val="0"/>
          <w:numId w:val="8"/>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Mulch: olifantengras of gelijkaardig </w:t>
      </w:r>
    </w:p>
    <w:p w14:paraId="60271C27"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3DA333"/>
          <w:sz w:val="26"/>
          <w:szCs w:val="26"/>
          <w:lang w:eastAsia="nl-NL"/>
        </w:rPr>
        <w:t xml:space="preserve">Plaatsing </w:t>
      </w:r>
    </w:p>
    <w:p w14:paraId="576FF708" w14:textId="77777777" w:rsidR="00B64E5D" w:rsidRPr="00B64E5D" w:rsidRDefault="00B64E5D" w:rsidP="00B64E5D">
      <w:pPr>
        <w:numPr>
          <w:ilvl w:val="0"/>
          <w:numId w:val="9"/>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Plaatsing gevelankers in beton </w:t>
      </w:r>
    </w:p>
    <w:p w14:paraId="7D64D933" w14:textId="77777777" w:rsidR="00B64E5D" w:rsidRPr="00B64E5D" w:rsidRDefault="00B64E5D" w:rsidP="00B64E5D">
      <w:pPr>
        <w:numPr>
          <w:ilvl w:val="0"/>
          <w:numId w:val="9"/>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Monteren en opspannen van RVS-kabel binnen gevelankers </w:t>
      </w:r>
    </w:p>
    <w:p w14:paraId="20ED7DEE" w14:textId="77777777" w:rsidR="00B64E5D" w:rsidRPr="00B64E5D" w:rsidRDefault="00B64E5D" w:rsidP="00B64E5D">
      <w:pPr>
        <w:numPr>
          <w:ilvl w:val="0"/>
          <w:numId w:val="9"/>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Plaatsing wikkeldraad tussen RVS-kabels </w:t>
      </w:r>
    </w:p>
    <w:p w14:paraId="5204C570" w14:textId="77777777" w:rsidR="00B64E5D" w:rsidRPr="00B64E5D" w:rsidRDefault="00B64E5D" w:rsidP="00B64E5D">
      <w:pPr>
        <w:numPr>
          <w:ilvl w:val="0"/>
          <w:numId w:val="9"/>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Plaatsen klimplanten </w:t>
      </w:r>
    </w:p>
    <w:p w14:paraId="1C173973" w14:textId="77777777" w:rsidR="00B64E5D" w:rsidRPr="00B64E5D" w:rsidRDefault="00B64E5D" w:rsidP="00B64E5D">
      <w:pPr>
        <w:numPr>
          <w:ilvl w:val="0"/>
          <w:numId w:val="9"/>
        </w:num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t xml:space="preserve">●  Binddraad verwijderen, vormsnoei uitvoeren en aanbinden/invlechten van </w:t>
      </w:r>
    </w:p>
    <w:p w14:paraId="4203A980"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442B16"/>
          <w:sz w:val="22"/>
          <w:szCs w:val="22"/>
          <w:lang w:eastAsia="nl-NL"/>
        </w:rPr>
        <w:lastRenderedPageBreak/>
        <w:t xml:space="preserve">klimplanten aan RVS-kabels </w:t>
      </w:r>
    </w:p>
    <w:p w14:paraId="218A5A3C"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color w:val="68A54C"/>
          <w:sz w:val="26"/>
          <w:szCs w:val="26"/>
          <w:lang w:eastAsia="nl-NL"/>
        </w:rPr>
        <w:t xml:space="preserve">Grondwerken </w:t>
      </w:r>
    </w:p>
    <w:p w14:paraId="53B47541" w14:textId="77777777" w:rsidR="00B64E5D" w:rsidRPr="00B64E5D" w:rsidRDefault="00B64E5D" w:rsidP="00B64E5D">
      <w:pPr>
        <w:shd w:val="clear" w:color="auto" w:fill="FFFFFF"/>
        <w:spacing w:before="100" w:beforeAutospacing="1" w:after="100" w:afterAutospacing="1"/>
        <w:ind w:left="720"/>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De plantvakken zijn aanwezig en aangevuld met grond. Het is belangrijk dat hier geen stabilisé of andere verharding meer onder zit. De klimplanten moeten immers vrije doorgang hebben naar volle grond. </w:t>
      </w:r>
    </w:p>
    <w:p w14:paraId="4D032710" w14:textId="7ABD717C"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Containers/UBF8T346G9.ms/WebArchiveCopyPasteTempFiles/com.microsoft.Word/page13image62958768"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2EEAA53E" wp14:editId="40EA61F9">
            <wp:extent cx="2753995" cy="3679190"/>
            <wp:effectExtent l="0" t="0" r="1905" b="3810"/>
            <wp:docPr id="16" name="Afbeelding 16" descr="page13image6295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13image629587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3995" cy="367919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Containers/UBF8T346G9.ms/WebArchiveCopyPasteTempFiles/com.microsoft.Word/page13image62958352"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AD20E3E" wp14:editId="257C5209">
            <wp:extent cx="2753995" cy="3679190"/>
            <wp:effectExtent l="0" t="0" r="1905" b="3810"/>
            <wp:docPr id="15" name="Afbeelding 15" descr="page13image6295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13image629583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3995" cy="367919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Containers/UBF8T346G9.ms/WebArchiveCopyPasteTempFiles/com.microsoft.Word/page13image46719408"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7794EBE" wp14:editId="4AB789E7">
            <wp:extent cx="903605" cy="322580"/>
            <wp:effectExtent l="0" t="0" r="0" b="0"/>
            <wp:docPr id="14" name="Afbeelding 14" descr="page13image4671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3image467194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0CFE729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187F0CA2"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13 / 18 </w:t>
      </w:r>
    </w:p>
    <w:p w14:paraId="5D146D67"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t xml:space="preserve">Grondwerk : plantgat aanmaken en aanplant klimplant </w:t>
      </w:r>
    </w:p>
    <w:p w14:paraId="73B5FE5A"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Stoeptegels uitbreken</w:t>
      </w:r>
      <w:r w:rsidRPr="00B64E5D">
        <w:rPr>
          <w:rFonts w:ascii="ArialMT" w:eastAsia="Times New Roman" w:hAnsi="ArialMT" w:cs="Times New Roman"/>
          <w:sz w:val="22"/>
          <w:szCs w:val="22"/>
          <w:lang w:eastAsia="nl-NL"/>
        </w:rPr>
        <w:br/>
        <w:t>Plantgat uitgraven tot 40 à 60 cm diepte</w:t>
      </w:r>
      <w:r w:rsidRPr="00B64E5D">
        <w:rPr>
          <w:rFonts w:ascii="ArialMT" w:eastAsia="Times New Roman" w:hAnsi="ArialMT" w:cs="Times New Roman"/>
          <w:sz w:val="22"/>
          <w:szCs w:val="22"/>
          <w:lang w:eastAsia="nl-NL"/>
        </w:rPr>
        <w:br/>
        <w:t>Afvoer van puin en slechte aarde</w:t>
      </w:r>
      <w:r w:rsidRPr="00B64E5D">
        <w:rPr>
          <w:rFonts w:ascii="ArialMT" w:eastAsia="Times New Roman" w:hAnsi="ArialMT" w:cs="Times New Roman"/>
          <w:sz w:val="22"/>
          <w:szCs w:val="22"/>
          <w:lang w:eastAsia="nl-NL"/>
        </w:rPr>
        <w:br/>
        <w:t xml:space="preserve">Goede aarde voorzien + bodemverbeteraar aanbrengen </w:t>
      </w:r>
    </w:p>
    <w:p w14:paraId="27EBBF27"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Aanplant van de klimplant : plaatsen klimplant + vormsnoei uitvoeren en aanbinden op de klimhulp</w:t>
      </w:r>
      <w:r w:rsidRPr="00B64E5D">
        <w:rPr>
          <w:rFonts w:ascii="ArialMT" w:eastAsia="Times New Roman" w:hAnsi="ArialMT" w:cs="Times New Roman"/>
          <w:sz w:val="22"/>
          <w:szCs w:val="22"/>
          <w:lang w:eastAsia="nl-NL"/>
        </w:rPr>
        <w:br/>
        <w:t xml:space="preserve">Fijngehakseld olifantengras als bodembedekker </w:t>
      </w:r>
    </w:p>
    <w:p w14:paraId="1A1109C5"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t xml:space="preserve">Boordsteen voorzien in Ecolat® of beton </w:t>
      </w:r>
    </w:p>
    <w:p w14:paraId="1AB092CD"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lastRenderedPageBreak/>
        <w:t xml:space="preserve">Boordsteen in Ecolat® Boordsteen in beton </w:t>
      </w:r>
    </w:p>
    <w:p w14:paraId="02FC79D9" w14:textId="1D2C8831"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Containers/UBF8T346G9.ms/WebArchiveCopyPasteTempFiles/com.microsoft.Word/page14image63116160"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33CEB05B" wp14:editId="218C447F">
            <wp:extent cx="2904490" cy="3775710"/>
            <wp:effectExtent l="0" t="0" r="3810" b="0"/>
            <wp:docPr id="13" name="Afbeelding 13" descr="page14image6311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14image6311616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4490" cy="377571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Containers/UBF8T346G9.ms/WebArchiveCopyPasteTempFiles/com.microsoft.Word/page14image63116368"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1B506B07" wp14:editId="1602F43A">
            <wp:extent cx="2764790" cy="3786505"/>
            <wp:effectExtent l="0" t="0" r="3810" b="0"/>
            <wp:docPr id="12" name="Afbeelding 12" descr="page14image6311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14image6311636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4790" cy="378650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Containers/UBF8T346G9.ms/WebArchiveCopyPasteTempFiles/com.microsoft.Word/page14image46809424"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7726A875" wp14:editId="0B0F9BE9">
            <wp:extent cx="903605" cy="322580"/>
            <wp:effectExtent l="0" t="0" r="0" b="0"/>
            <wp:docPr id="11" name="Afbeelding 11" descr="page14image4680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14image468094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2ADB363A"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36BC11F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14 / 18 </w:t>
      </w:r>
    </w:p>
    <w:p w14:paraId="680AC2E4" w14:textId="18753C3F"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Containers/UBF8T346G9.ms/WebArchiveCopyPasteTempFiles/com.microsoft.Word/page15image63125104"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21198432" wp14:editId="6179CB33">
            <wp:extent cx="5723255" cy="3302635"/>
            <wp:effectExtent l="0" t="0" r="4445" b="0"/>
            <wp:docPr id="10" name="Afbeelding 10" descr="page15image6312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5image6312510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3255" cy="330263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7FE3969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40"/>
          <w:szCs w:val="40"/>
          <w:lang w:eastAsia="nl-NL"/>
        </w:rPr>
        <w:lastRenderedPageBreak/>
        <w:t xml:space="preserve">Voordelen groene gevels </w:t>
      </w:r>
    </w:p>
    <w:p w14:paraId="59142E8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Het potentieel van groene gevels wordt in Vlaanderen nauwelijks benut. Hier wil onze vzw graag verandering in brengen want de voordelen van een groene gevel zijn talrijk, zeker in een stedelijke context. Enkele effecten op een rijtje: </w:t>
      </w:r>
    </w:p>
    <w:p w14:paraId="764A3354"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Verbeterde luchtkwaliteit </w:t>
      </w:r>
    </w:p>
    <w:p w14:paraId="17A01D7F"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Positieve invloed op psychologisch welzijn &amp; gezondheid </w:t>
      </w:r>
    </w:p>
    <w:p w14:paraId="74984DE7"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Vermindering van het hitte-eilandeffect </w:t>
      </w:r>
    </w:p>
    <w:p w14:paraId="11F17CAC"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Houden mee de grondwaterstand op peil </w:t>
      </w:r>
    </w:p>
    <w:p w14:paraId="78489FBB"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Vermindering van stadslawaai </w:t>
      </w:r>
    </w:p>
    <w:p w14:paraId="1524D38E"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Bescherming van gebouwen tegen weersomstandigheden </w:t>
      </w:r>
    </w:p>
    <w:p w14:paraId="40D4A38F"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Onderhoudsarm door de juiste klimhulp </w:t>
      </w:r>
    </w:p>
    <w:p w14:paraId="38938EE6"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Goed voor de biodiversiteit </w:t>
      </w:r>
    </w:p>
    <w:p w14:paraId="0FDDE141"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Werkt verbinden tussen inwoners van een straat of wijk </w:t>
      </w:r>
    </w:p>
    <w:p w14:paraId="4E1729F8"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Kan bron van voedsel zijn </w:t>
      </w:r>
    </w:p>
    <w:p w14:paraId="69B1E123"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Zorgt voor esthetisch mooie gevels </w:t>
      </w:r>
    </w:p>
    <w:p w14:paraId="6816F7F2" w14:textId="77777777" w:rsidR="00B64E5D" w:rsidRPr="00B64E5D" w:rsidRDefault="00B64E5D" w:rsidP="00B64E5D">
      <w:pPr>
        <w:numPr>
          <w:ilvl w:val="0"/>
          <w:numId w:val="10"/>
        </w:numPr>
        <w:shd w:val="clear" w:color="auto" w:fill="FFFFFF"/>
        <w:spacing w:before="100" w:beforeAutospacing="1" w:after="100" w:afterAutospacing="1"/>
        <w:rPr>
          <w:rFonts w:ascii="ArialMT" w:eastAsia="Times New Roman" w:hAnsi="ArialMT" w:cs="Times New Roman"/>
          <w:sz w:val="22"/>
          <w:szCs w:val="22"/>
          <w:lang w:eastAsia="nl-NL"/>
        </w:rPr>
      </w:pPr>
      <w:r w:rsidRPr="00B64E5D">
        <w:rPr>
          <w:rFonts w:ascii="ArialMT" w:eastAsia="Times New Roman" w:hAnsi="ArialMT" w:cs="Times New Roman"/>
          <w:sz w:val="22"/>
          <w:szCs w:val="22"/>
          <w:lang w:eastAsia="nl-NL"/>
        </w:rPr>
        <w:t xml:space="preserve">.... </w:t>
      </w:r>
    </w:p>
    <w:p w14:paraId="5432DEE5" w14:textId="57676E75"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Containers/UBF8T346G9.ms/WebArchiveCopyPasteTempFiles/com.microsoft.Word/page15image46816032"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AF13705" wp14:editId="42768209">
            <wp:extent cx="903605" cy="322580"/>
            <wp:effectExtent l="0" t="0" r="0" b="0"/>
            <wp:docPr id="9" name="Afbeelding 9" descr="page15image4681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15image468160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3E9DEB2E"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4B54247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15 / 18 </w:t>
      </w:r>
    </w:p>
    <w:p w14:paraId="7606EFFE"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Verbetering luchtkwaliteit – CO2 / Stof- en Aerosolenopvang </w:t>
      </w:r>
    </w:p>
    <w:p w14:paraId="0331E787"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Menselijke activiteit zorgt voor gassen en stofdeeltjes in de lucht die slecht zijn voor onze gezondheid, en op termijn schade aan gebouwen berokkenen. Dit noemt men beschavingsaërosolen. Naast de opname van CO2 en</w:t>
      </w:r>
      <w:r w:rsidRPr="00B64E5D">
        <w:rPr>
          <w:rFonts w:ascii="ArialMT" w:eastAsia="Times New Roman" w:hAnsi="ArialMT" w:cs="Times New Roman"/>
          <w:sz w:val="22"/>
          <w:szCs w:val="22"/>
          <w:lang w:eastAsia="nl-NL"/>
        </w:rPr>
        <w:br/>
        <w:t xml:space="preserve">teruggave van zuurstof, vangen planten deze </w:t>
      </w:r>
    </w:p>
    <w:p w14:paraId="2C8BCA1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beschavingsaërosolen op. Dit gebeurt enerzijds via de bladeren, en anderzijds via het weefsel van de plant (in casu zware metalen). Planten met een grote blad- en stengelbiomassa vangen meer wind en dus meer stofdeeltjes op dan kale gevels. Bij regen spoelen deze stoffen af en zitten zo niet meer in onze lucht, of ze worden opgenomen via de huidmondjes van de plant. Een goed uitgegroeide groene gevel heeft een even grote milieu-impact als een volwassen boom. </w:t>
      </w:r>
    </w:p>
    <w:p w14:paraId="09D46FA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Psychologisch effect &amp; gezondheid </w:t>
      </w:r>
    </w:p>
    <w:p w14:paraId="35CB68D4"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Met onze zintuigen leggen wij als mens contact met onze omgeving. Doorheen onze evolutie, bracht de mens zo’n 95% van zijn bestaansgeschiedenis door in een natuurlijke omgeving. Onze zintuigen zijn hier nog steeds op ingesteld. Wij ervaren ‘bekende’ natuurgeluiden als fluitende vogels, stromende beekjes en ruisende bladeren als harmonisch. </w:t>
      </w:r>
    </w:p>
    <w:p w14:paraId="578151B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Pas sinds de negentiende eeuw leven we </w:t>
      </w:r>
    </w:p>
    <w:p w14:paraId="172915B4"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massaal in moderne steden met zicht op grauwe gevels en omringd door mechanische geluiden. Onze ogen en oren zijn hier niet </w:t>
      </w:r>
    </w:p>
    <w:p w14:paraId="1E3258A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lastRenderedPageBreak/>
        <w:t xml:space="preserve">op afgestemd. Door beplanting in onze moderne omgeving toe te passen, ervaren we dus direct en indirect minder stress. </w:t>
      </w:r>
    </w:p>
    <w:p w14:paraId="0C7FFCB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Effecten van groen en natuur hebben zo een positieve invloed op het welzijn en de gezondheid van de mens. Groen is een rustgevende kleur. Groene gevels krijgen een luchtiger, levendig uitzicht en vertonen een kleurenmix doorheen het jaar. Dit staat in schril contrast tussen eeuwig grauwe, grijze gevels. </w:t>
      </w:r>
    </w:p>
    <w:p w14:paraId="250E2670" w14:textId="54B2DA26"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Containers/UBF8T346G9.ms/WebArchiveCopyPasteTempFiles/com.microsoft.Word/page16image63168224"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42D8B83F" wp14:editId="78399916">
            <wp:extent cx="1946910" cy="1656715"/>
            <wp:effectExtent l="0" t="0" r="0" b="0"/>
            <wp:docPr id="8" name="Afbeelding 8" descr="page16image6316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16image631682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6910" cy="165671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Containers/UBF8T346G9.ms/WebArchiveCopyPasteTempFiles/com.microsoft.Word/page16image63168432"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0F21256D" wp14:editId="1FC8E302">
            <wp:extent cx="2656840" cy="1774825"/>
            <wp:effectExtent l="0" t="0" r="0" b="3175"/>
            <wp:docPr id="7" name="Afbeelding 7" descr="page16image6316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16image631684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6840" cy="177482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Containers/UBF8T346G9.ms/WebArchiveCopyPasteTempFiles/com.microsoft.Word/page16image46700896"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05A58697" wp14:editId="67BDAA77">
            <wp:extent cx="903605" cy="322580"/>
            <wp:effectExtent l="0" t="0" r="0" b="0"/>
            <wp:docPr id="6" name="Afbeelding 6" descr="page16image4670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16image4670089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2AE54E2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39F3581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16 / 18 </w:t>
      </w:r>
    </w:p>
    <w:p w14:paraId="4786B60E" w14:textId="3167AFC4"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Containers/UBF8T346G9.ms/WebArchiveCopyPasteTempFiles/com.microsoft.Word/page17image63155168"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3A2906FA" wp14:editId="2ABD0B4F">
            <wp:extent cx="5723255" cy="1774825"/>
            <wp:effectExtent l="0" t="0" r="4445" b="3175"/>
            <wp:docPr id="5" name="Afbeelding 5" descr="page17image6315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17image631551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3255" cy="177482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1603192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Vermindering hitte-eilandeffect </w:t>
      </w:r>
    </w:p>
    <w:p w14:paraId="0FE9578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Klimaat in de stad is warmer en stofrijker. Steen en beton hebben een grotere warmte absorptiecapaciteit, dit maakt dat steden warmer zijn, ’s nachts trager afkoelen en dus warm blijven, dit fenomeen staat bekend als het hitte- eilandeffect. Gevelgroen beschermt tegen direct zonlicht waardoor de stenen minder snel opwarmen en koeler blijven dan niet begroende gevels. </w:t>
      </w:r>
    </w:p>
    <w:p w14:paraId="05D04FEF"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Planten verdampen ook grote hoeveelheden water wat naast een hogere luchtvochtigheid ook voor afkoeling zorgt. In de winter zorgen gevelplanten dan weer voor een iets warmere gevel dan niet begroende gevels. </w:t>
      </w:r>
    </w:p>
    <w:p w14:paraId="23972E8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Vermindering stadslawaai </w:t>
      </w:r>
    </w:p>
    <w:p w14:paraId="79E105C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Geluidsgolven zetten zich voort doorheen een omgeving doordat ze kaatsen tegen oppervlakten en zo verder gestuurd worden. Tegen een kale oppervlakte zal een geluidsgolf </w:t>
      </w:r>
    </w:p>
    <w:p w14:paraId="48A76C20" w14:textId="7EC2BCBC"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Containers/UBF8T346G9.ms/WebArchiveCopyPasteTempFiles/com.microsoft.Word/page17image63154960"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52FD8088" wp14:editId="663E4AA6">
            <wp:extent cx="4098925" cy="3313430"/>
            <wp:effectExtent l="0" t="0" r="3175" b="1270"/>
            <wp:docPr id="4" name="Afbeelding 4" descr="page17image6315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17image631549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8925" cy="331343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Containers/UBF8T346G9.ms/WebArchiveCopyPasteTempFiles/com.microsoft.Word/page17image46824656"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6238C7D5" wp14:editId="09C9B80A">
            <wp:extent cx="903605" cy="322580"/>
            <wp:effectExtent l="0" t="0" r="0" b="0"/>
            <wp:docPr id="3" name="Afbeelding 3" descr="page17image4682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17image468246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59EBD06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46A60163"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17 / 18 </w:t>
      </w:r>
    </w:p>
    <w:p w14:paraId="69901F3C"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veel beter weerkaatsen en langer doorklinken. Wanneer gevels begroeid zijn worden de geluidsgolven veel sneller gebroken en minder doorgestuurd. Dit kan ook interessant zijn op schoolterreinen, rond ziekenhuizen, en andere openbare plaatsen. </w:t>
      </w:r>
    </w:p>
    <w:p w14:paraId="590B2CB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Bescherming tegen weersomstandigheden </w:t>
      </w:r>
    </w:p>
    <w:p w14:paraId="1CBE71B9"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Gevels van gebouwen krijgen doorheen de jaren heel wat te verduren; slagregen, hagel, vorst, UV-bestraling, ... Gevelgroen zorgt voor een extra bescherming tegen al deze invloeden. Daarnaast zorgt gevelgroen voor betere warmte-isolatie, zowel in winter als zomer, tussen de 10 en 40% (afhankelijk van de al aanwezige isolatie). </w:t>
      </w:r>
    </w:p>
    <w:p w14:paraId="511D7D81"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32"/>
          <w:szCs w:val="32"/>
          <w:lang w:eastAsia="nl-NL"/>
        </w:rPr>
        <w:t xml:space="preserve">Onderhoudsarm </w:t>
      </w:r>
    </w:p>
    <w:p w14:paraId="736499A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Door een juiste keuze van type plant en type klimhulp is een groene gevel erg onderhoudsarm. Groene gevels werkt enkel met grondgebonden klimplanten. Hierdoor is er geen nood aan een irrigatiesysteem, de planten kunnen immers de nodige voedingsstoffen rechtstreeks uit de bodem halen. Niet-hechtende klimplanten groeien bovendien enkel op de geïnstalleerde klimhulp en zullen zo niet woekeren of doorgroeien buiten het oppervlakte van de klimhulp. </w:t>
      </w:r>
    </w:p>
    <w:p w14:paraId="756762B2" w14:textId="29E19B2C" w:rsidR="00B64E5D" w:rsidRPr="00B64E5D" w:rsidRDefault="00B64E5D" w:rsidP="00B64E5D">
      <w:pPr>
        <w:shd w:val="clear" w:color="auto" w:fill="FFFFFF"/>
        <w:rPr>
          <w:rFonts w:ascii="Times New Roman" w:eastAsia="Times New Roman" w:hAnsi="Times New Roman" w:cs="Times New Roman"/>
          <w:lang w:eastAsia="nl-NL"/>
        </w:rPr>
      </w:pPr>
      <w:r w:rsidRPr="00B64E5D">
        <w:rPr>
          <w:rFonts w:ascii="Times New Roman" w:eastAsia="Times New Roman" w:hAnsi="Times New Roman" w:cs="Times New Roman"/>
          <w:lang w:eastAsia="nl-NL"/>
        </w:rPr>
        <w:lastRenderedPageBreak/>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Containers/UBF8T346G9.ms/WebArchiveCopyPasteTempFiles/com.microsoft.Word/page18image63158912"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37571BD5" wp14:editId="54B11E3B">
            <wp:extent cx="5227955" cy="3001645"/>
            <wp:effectExtent l="0" t="0" r="4445" b="0"/>
            <wp:docPr id="2" name="Afbeelding 2" descr="page18image6315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18image631589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27955" cy="3001645"/>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r w:rsidRPr="00B64E5D">
        <w:rPr>
          <w:rFonts w:ascii="Times New Roman" w:eastAsia="Times New Roman" w:hAnsi="Times New Roman" w:cs="Times New Roman"/>
          <w:lang w:eastAsia="nl-NL"/>
        </w:rPr>
        <w:fldChar w:fldCharType="begin"/>
      </w:r>
      <w:r w:rsidRPr="00B64E5D">
        <w:rPr>
          <w:rFonts w:ascii="Times New Roman" w:eastAsia="Times New Roman" w:hAnsi="Times New Roman" w:cs="Times New Roman"/>
          <w:lang w:eastAsia="nl-NL"/>
        </w:rPr>
        <w:instrText xml:space="preserve"> INCLUDEPICTURE "/Users/wimmaes/Library/Group Containers/UBF8T346G9.ms/WebArchiveCopyPasteTempFiles/com.microsoft.Word/page18image46844992" \* MERGEFORMATINET </w:instrText>
      </w:r>
      <w:r w:rsidRPr="00B64E5D">
        <w:rPr>
          <w:rFonts w:ascii="Times New Roman" w:eastAsia="Times New Roman" w:hAnsi="Times New Roman" w:cs="Times New Roman"/>
          <w:lang w:eastAsia="nl-NL"/>
        </w:rPr>
        <w:fldChar w:fldCharType="separate"/>
      </w:r>
      <w:r w:rsidRPr="00B64E5D">
        <w:rPr>
          <w:rFonts w:ascii="Times New Roman" w:eastAsia="Times New Roman" w:hAnsi="Times New Roman" w:cs="Times New Roman"/>
          <w:noProof/>
          <w:lang w:eastAsia="nl-NL"/>
        </w:rPr>
        <w:drawing>
          <wp:inline distT="0" distB="0" distL="0" distR="0" wp14:anchorId="23D391F9" wp14:editId="73CB5E41">
            <wp:extent cx="903605" cy="322580"/>
            <wp:effectExtent l="0" t="0" r="0" b="0"/>
            <wp:docPr id="1" name="Afbeelding 1" descr="page18image4684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18image468449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3605" cy="322580"/>
                    </a:xfrm>
                    <a:prstGeom prst="rect">
                      <a:avLst/>
                    </a:prstGeom>
                    <a:noFill/>
                    <a:ln>
                      <a:noFill/>
                    </a:ln>
                  </pic:spPr>
                </pic:pic>
              </a:graphicData>
            </a:graphic>
          </wp:inline>
        </w:drawing>
      </w:r>
      <w:r w:rsidRPr="00B64E5D">
        <w:rPr>
          <w:rFonts w:ascii="Times New Roman" w:eastAsia="Times New Roman" w:hAnsi="Times New Roman" w:cs="Times New Roman"/>
          <w:lang w:eastAsia="nl-NL"/>
        </w:rPr>
        <w:fldChar w:fldCharType="end"/>
      </w:r>
    </w:p>
    <w:p w14:paraId="1A424E5D"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ArialMT" w:eastAsia="Times New Roman" w:hAnsi="ArialMT" w:cs="Times New Roman"/>
          <w:sz w:val="22"/>
          <w:szCs w:val="22"/>
          <w:lang w:eastAsia="nl-NL"/>
        </w:rPr>
        <w:t xml:space="preserve">Groene Gevels vzw – www.groenegevels.be – info@groenegevels.be </w:t>
      </w:r>
    </w:p>
    <w:p w14:paraId="7CC4F776" w14:textId="77777777" w:rsidR="00B64E5D" w:rsidRPr="00B64E5D" w:rsidRDefault="00B64E5D" w:rsidP="00B64E5D">
      <w:pPr>
        <w:shd w:val="clear" w:color="auto" w:fill="FFFFFF"/>
        <w:spacing w:before="100" w:beforeAutospacing="1" w:after="100" w:afterAutospacing="1"/>
        <w:rPr>
          <w:rFonts w:ascii="Times New Roman" w:eastAsia="Times New Roman" w:hAnsi="Times New Roman" w:cs="Times New Roman"/>
          <w:lang w:eastAsia="nl-NL"/>
        </w:rPr>
      </w:pPr>
      <w:r w:rsidRPr="00B64E5D">
        <w:rPr>
          <w:rFonts w:ascii="Helvetica" w:eastAsia="Times New Roman" w:hAnsi="Helvetica" w:cs="Times New Roman"/>
          <w:color w:val="606060"/>
          <w:sz w:val="18"/>
          <w:szCs w:val="18"/>
          <w:lang w:eastAsia="nl-NL"/>
        </w:rPr>
        <w:t xml:space="preserve">18 / 18 </w:t>
      </w:r>
    </w:p>
    <w:p w14:paraId="5B349233" w14:textId="77777777" w:rsidR="00B64E5D" w:rsidRPr="0084276A" w:rsidRDefault="00B64E5D" w:rsidP="00B64E5D">
      <w:pPr>
        <w:rPr>
          <w:b/>
          <w:bCs/>
          <w:sz w:val="36"/>
          <w:szCs w:val="36"/>
        </w:rPr>
      </w:pPr>
    </w:p>
    <w:p w14:paraId="69E2E8E8" w14:textId="77777777" w:rsidR="00867AF8" w:rsidRDefault="00000000"/>
    <w:sectPr w:rsidR="00867AF8" w:rsidSect="003D4F6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BasisGrotesque">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20B0604020202020204"/>
    <w:charset w:val="00"/>
    <w:family w:val="roman"/>
    <w:pitch w:val="default"/>
  </w:font>
  <w:font w:name="ArialMT">
    <w:altName w:val="Arial"/>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625DA"/>
    <w:multiLevelType w:val="multilevel"/>
    <w:tmpl w:val="C0D66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57763F"/>
    <w:multiLevelType w:val="multilevel"/>
    <w:tmpl w:val="414A2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DA0420"/>
    <w:multiLevelType w:val="multilevel"/>
    <w:tmpl w:val="FA424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A169DB"/>
    <w:multiLevelType w:val="multilevel"/>
    <w:tmpl w:val="AA147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E34B00"/>
    <w:multiLevelType w:val="multilevel"/>
    <w:tmpl w:val="01161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7570624"/>
    <w:multiLevelType w:val="hybridMultilevel"/>
    <w:tmpl w:val="CFF459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89D7EF0"/>
    <w:multiLevelType w:val="multilevel"/>
    <w:tmpl w:val="225A3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5DF70F7F"/>
    <w:multiLevelType w:val="multilevel"/>
    <w:tmpl w:val="793C8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52212FA"/>
    <w:multiLevelType w:val="multilevel"/>
    <w:tmpl w:val="5E566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1E076E4"/>
    <w:multiLevelType w:val="multilevel"/>
    <w:tmpl w:val="937A4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CF64224"/>
    <w:multiLevelType w:val="multilevel"/>
    <w:tmpl w:val="5BEC0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27001573">
    <w:abstractNumId w:val="7"/>
  </w:num>
  <w:num w:numId="2" w16cid:durableId="1876430022">
    <w:abstractNumId w:val="6"/>
  </w:num>
  <w:num w:numId="3" w16cid:durableId="844057782">
    <w:abstractNumId w:val="0"/>
  </w:num>
  <w:num w:numId="4" w16cid:durableId="824053319">
    <w:abstractNumId w:val="8"/>
  </w:num>
  <w:num w:numId="5" w16cid:durableId="1636905759">
    <w:abstractNumId w:val="2"/>
  </w:num>
  <w:num w:numId="6" w16cid:durableId="1736049305">
    <w:abstractNumId w:val="9"/>
  </w:num>
  <w:num w:numId="7" w16cid:durableId="1386680456">
    <w:abstractNumId w:val="1"/>
  </w:num>
  <w:num w:numId="8" w16cid:durableId="1539976477">
    <w:abstractNumId w:val="3"/>
  </w:num>
  <w:num w:numId="9" w16cid:durableId="1562331317">
    <w:abstractNumId w:val="10"/>
  </w:num>
  <w:num w:numId="10" w16cid:durableId="473838132">
    <w:abstractNumId w:val="4"/>
  </w:num>
  <w:num w:numId="11" w16cid:durableId="74993317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E5D"/>
    <w:rsid w:val="003D4F62"/>
    <w:rsid w:val="00A422F5"/>
    <w:rsid w:val="00B64E5D"/>
    <w:rsid w:val="00CC498D"/>
    <w:rsid w:val="00EA10F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4:docId w14:val="4FBD485A"/>
  <w15:chartTrackingRefBased/>
  <w15:docId w15:val="{C00B4045-3902-8847-9A6B-21827E9FC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64E5D"/>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msonormal0">
    <w:name w:val="msonormal"/>
    <w:basedOn w:val="Standaard"/>
    <w:rsid w:val="00B64E5D"/>
    <w:pPr>
      <w:spacing w:before="100" w:beforeAutospacing="1" w:after="100" w:afterAutospacing="1"/>
    </w:pPr>
    <w:rPr>
      <w:rFonts w:ascii="Times New Roman" w:eastAsia="Times New Roman" w:hAnsi="Times New Roman" w:cs="Times New Roman"/>
      <w:lang w:eastAsia="nl-NL"/>
    </w:rPr>
  </w:style>
  <w:style w:type="paragraph" w:styleId="Normaalweb">
    <w:name w:val="Normal (Web)"/>
    <w:basedOn w:val="Standaard"/>
    <w:uiPriority w:val="99"/>
    <w:semiHidden/>
    <w:unhideWhenUsed/>
    <w:rsid w:val="00B64E5D"/>
    <w:pPr>
      <w:spacing w:before="100" w:beforeAutospacing="1" w:after="100" w:afterAutospacing="1"/>
    </w:pPr>
    <w:rPr>
      <w:rFonts w:ascii="Times New Roman" w:eastAsia="Times New Roman" w:hAnsi="Times New Roman" w:cs="Times New Roman"/>
      <w:lang w:eastAsia="nl-NL"/>
    </w:rPr>
  </w:style>
  <w:style w:type="paragraph" w:styleId="Lijstalinea">
    <w:name w:val="List Paragraph"/>
    <w:basedOn w:val="Standaard"/>
    <w:uiPriority w:val="34"/>
    <w:qFormat/>
    <w:rsid w:val="00B64E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515536">
      <w:bodyDiv w:val="1"/>
      <w:marLeft w:val="0"/>
      <w:marRight w:val="0"/>
      <w:marTop w:val="0"/>
      <w:marBottom w:val="0"/>
      <w:divBdr>
        <w:top w:val="none" w:sz="0" w:space="0" w:color="auto"/>
        <w:left w:val="none" w:sz="0" w:space="0" w:color="auto"/>
        <w:bottom w:val="none" w:sz="0" w:space="0" w:color="auto"/>
        <w:right w:val="none" w:sz="0" w:space="0" w:color="auto"/>
      </w:divBdr>
      <w:divsChild>
        <w:div w:id="846019277">
          <w:marLeft w:val="0"/>
          <w:marRight w:val="0"/>
          <w:marTop w:val="0"/>
          <w:marBottom w:val="0"/>
          <w:divBdr>
            <w:top w:val="none" w:sz="0" w:space="0" w:color="auto"/>
            <w:left w:val="none" w:sz="0" w:space="0" w:color="auto"/>
            <w:bottom w:val="none" w:sz="0" w:space="0" w:color="auto"/>
            <w:right w:val="none" w:sz="0" w:space="0" w:color="auto"/>
          </w:divBdr>
          <w:divsChild>
            <w:div w:id="102305748">
              <w:marLeft w:val="0"/>
              <w:marRight w:val="0"/>
              <w:marTop w:val="0"/>
              <w:marBottom w:val="0"/>
              <w:divBdr>
                <w:top w:val="none" w:sz="0" w:space="0" w:color="auto"/>
                <w:left w:val="none" w:sz="0" w:space="0" w:color="auto"/>
                <w:bottom w:val="none" w:sz="0" w:space="0" w:color="auto"/>
                <w:right w:val="none" w:sz="0" w:space="0" w:color="auto"/>
              </w:divBdr>
              <w:divsChild>
                <w:div w:id="294920506">
                  <w:marLeft w:val="0"/>
                  <w:marRight w:val="0"/>
                  <w:marTop w:val="0"/>
                  <w:marBottom w:val="0"/>
                  <w:divBdr>
                    <w:top w:val="none" w:sz="0" w:space="0" w:color="auto"/>
                    <w:left w:val="none" w:sz="0" w:space="0" w:color="auto"/>
                    <w:bottom w:val="none" w:sz="0" w:space="0" w:color="auto"/>
                    <w:right w:val="none" w:sz="0" w:space="0" w:color="auto"/>
                  </w:divBdr>
                </w:div>
                <w:div w:id="1109738644">
                  <w:marLeft w:val="0"/>
                  <w:marRight w:val="0"/>
                  <w:marTop w:val="0"/>
                  <w:marBottom w:val="0"/>
                  <w:divBdr>
                    <w:top w:val="none" w:sz="0" w:space="0" w:color="auto"/>
                    <w:left w:val="none" w:sz="0" w:space="0" w:color="auto"/>
                    <w:bottom w:val="none" w:sz="0" w:space="0" w:color="auto"/>
                    <w:right w:val="none" w:sz="0" w:space="0" w:color="auto"/>
                  </w:divBdr>
                </w:div>
              </w:divsChild>
            </w:div>
            <w:div w:id="1649699696">
              <w:marLeft w:val="0"/>
              <w:marRight w:val="0"/>
              <w:marTop w:val="0"/>
              <w:marBottom w:val="0"/>
              <w:divBdr>
                <w:top w:val="none" w:sz="0" w:space="0" w:color="auto"/>
                <w:left w:val="none" w:sz="0" w:space="0" w:color="auto"/>
                <w:bottom w:val="none" w:sz="0" w:space="0" w:color="auto"/>
                <w:right w:val="none" w:sz="0" w:space="0" w:color="auto"/>
              </w:divBdr>
              <w:divsChild>
                <w:div w:id="1185561296">
                  <w:marLeft w:val="0"/>
                  <w:marRight w:val="0"/>
                  <w:marTop w:val="0"/>
                  <w:marBottom w:val="0"/>
                  <w:divBdr>
                    <w:top w:val="none" w:sz="0" w:space="0" w:color="auto"/>
                    <w:left w:val="none" w:sz="0" w:space="0" w:color="auto"/>
                    <w:bottom w:val="none" w:sz="0" w:space="0" w:color="auto"/>
                    <w:right w:val="none" w:sz="0" w:space="0" w:color="auto"/>
                  </w:divBdr>
                </w:div>
              </w:divsChild>
            </w:div>
            <w:div w:id="1774474160">
              <w:marLeft w:val="0"/>
              <w:marRight w:val="0"/>
              <w:marTop w:val="0"/>
              <w:marBottom w:val="0"/>
              <w:divBdr>
                <w:top w:val="none" w:sz="0" w:space="0" w:color="auto"/>
                <w:left w:val="none" w:sz="0" w:space="0" w:color="auto"/>
                <w:bottom w:val="none" w:sz="0" w:space="0" w:color="auto"/>
                <w:right w:val="none" w:sz="0" w:space="0" w:color="auto"/>
              </w:divBdr>
              <w:divsChild>
                <w:div w:id="144372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713145">
          <w:marLeft w:val="0"/>
          <w:marRight w:val="0"/>
          <w:marTop w:val="0"/>
          <w:marBottom w:val="0"/>
          <w:divBdr>
            <w:top w:val="none" w:sz="0" w:space="0" w:color="auto"/>
            <w:left w:val="none" w:sz="0" w:space="0" w:color="auto"/>
            <w:bottom w:val="none" w:sz="0" w:space="0" w:color="auto"/>
            <w:right w:val="none" w:sz="0" w:space="0" w:color="auto"/>
          </w:divBdr>
          <w:divsChild>
            <w:div w:id="1693653747">
              <w:marLeft w:val="0"/>
              <w:marRight w:val="0"/>
              <w:marTop w:val="0"/>
              <w:marBottom w:val="0"/>
              <w:divBdr>
                <w:top w:val="none" w:sz="0" w:space="0" w:color="auto"/>
                <w:left w:val="none" w:sz="0" w:space="0" w:color="auto"/>
                <w:bottom w:val="none" w:sz="0" w:space="0" w:color="auto"/>
                <w:right w:val="none" w:sz="0" w:space="0" w:color="auto"/>
              </w:divBdr>
              <w:divsChild>
                <w:div w:id="475877731">
                  <w:marLeft w:val="0"/>
                  <w:marRight w:val="0"/>
                  <w:marTop w:val="0"/>
                  <w:marBottom w:val="0"/>
                  <w:divBdr>
                    <w:top w:val="none" w:sz="0" w:space="0" w:color="auto"/>
                    <w:left w:val="none" w:sz="0" w:space="0" w:color="auto"/>
                    <w:bottom w:val="none" w:sz="0" w:space="0" w:color="auto"/>
                    <w:right w:val="none" w:sz="0" w:space="0" w:color="auto"/>
                  </w:divBdr>
                </w:div>
              </w:divsChild>
            </w:div>
            <w:div w:id="1387727295">
              <w:marLeft w:val="0"/>
              <w:marRight w:val="0"/>
              <w:marTop w:val="0"/>
              <w:marBottom w:val="0"/>
              <w:divBdr>
                <w:top w:val="none" w:sz="0" w:space="0" w:color="auto"/>
                <w:left w:val="none" w:sz="0" w:space="0" w:color="auto"/>
                <w:bottom w:val="none" w:sz="0" w:space="0" w:color="auto"/>
                <w:right w:val="none" w:sz="0" w:space="0" w:color="auto"/>
              </w:divBdr>
              <w:divsChild>
                <w:div w:id="177277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721079">
          <w:marLeft w:val="0"/>
          <w:marRight w:val="0"/>
          <w:marTop w:val="0"/>
          <w:marBottom w:val="0"/>
          <w:divBdr>
            <w:top w:val="none" w:sz="0" w:space="0" w:color="auto"/>
            <w:left w:val="none" w:sz="0" w:space="0" w:color="auto"/>
            <w:bottom w:val="none" w:sz="0" w:space="0" w:color="auto"/>
            <w:right w:val="none" w:sz="0" w:space="0" w:color="auto"/>
          </w:divBdr>
          <w:divsChild>
            <w:div w:id="1641567768">
              <w:marLeft w:val="0"/>
              <w:marRight w:val="0"/>
              <w:marTop w:val="0"/>
              <w:marBottom w:val="0"/>
              <w:divBdr>
                <w:top w:val="none" w:sz="0" w:space="0" w:color="auto"/>
                <w:left w:val="none" w:sz="0" w:space="0" w:color="auto"/>
                <w:bottom w:val="none" w:sz="0" w:space="0" w:color="auto"/>
                <w:right w:val="none" w:sz="0" w:space="0" w:color="auto"/>
              </w:divBdr>
              <w:divsChild>
                <w:div w:id="1183282694">
                  <w:marLeft w:val="0"/>
                  <w:marRight w:val="0"/>
                  <w:marTop w:val="0"/>
                  <w:marBottom w:val="0"/>
                  <w:divBdr>
                    <w:top w:val="none" w:sz="0" w:space="0" w:color="auto"/>
                    <w:left w:val="none" w:sz="0" w:space="0" w:color="auto"/>
                    <w:bottom w:val="none" w:sz="0" w:space="0" w:color="auto"/>
                    <w:right w:val="none" w:sz="0" w:space="0" w:color="auto"/>
                  </w:divBdr>
                </w:div>
              </w:divsChild>
            </w:div>
            <w:div w:id="1211764303">
              <w:marLeft w:val="0"/>
              <w:marRight w:val="0"/>
              <w:marTop w:val="0"/>
              <w:marBottom w:val="0"/>
              <w:divBdr>
                <w:top w:val="none" w:sz="0" w:space="0" w:color="auto"/>
                <w:left w:val="none" w:sz="0" w:space="0" w:color="auto"/>
                <w:bottom w:val="none" w:sz="0" w:space="0" w:color="auto"/>
                <w:right w:val="none" w:sz="0" w:space="0" w:color="auto"/>
              </w:divBdr>
              <w:divsChild>
                <w:div w:id="1990403703">
                  <w:marLeft w:val="0"/>
                  <w:marRight w:val="0"/>
                  <w:marTop w:val="0"/>
                  <w:marBottom w:val="0"/>
                  <w:divBdr>
                    <w:top w:val="none" w:sz="0" w:space="0" w:color="auto"/>
                    <w:left w:val="none" w:sz="0" w:space="0" w:color="auto"/>
                    <w:bottom w:val="none" w:sz="0" w:space="0" w:color="auto"/>
                    <w:right w:val="none" w:sz="0" w:space="0" w:color="auto"/>
                  </w:divBdr>
                </w:div>
              </w:divsChild>
            </w:div>
            <w:div w:id="1489056448">
              <w:marLeft w:val="0"/>
              <w:marRight w:val="0"/>
              <w:marTop w:val="0"/>
              <w:marBottom w:val="0"/>
              <w:divBdr>
                <w:top w:val="none" w:sz="0" w:space="0" w:color="auto"/>
                <w:left w:val="none" w:sz="0" w:space="0" w:color="auto"/>
                <w:bottom w:val="none" w:sz="0" w:space="0" w:color="auto"/>
                <w:right w:val="none" w:sz="0" w:space="0" w:color="auto"/>
              </w:divBdr>
              <w:divsChild>
                <w:div w:id="1706611">
                  <w:marLeft w:val="0"/>
                  <w:marRight w:val="0"/>
                  <w:marTop w:val="0"/>
                  <w:marBottom w:val="0"/>
                  <w:divBdr>
                    <w:top w:val="none" w:sz="0" w:space="0" w:color="auto"/>
                    <w:left w:val="none" w:sz="0" w:space="0" w:color="auto"/>
                    <w:bottom w:val="none" w:sz="0" w:space="0" w:color="auto"/>
                    <w:right w:val="none" w:sz="0" w:space="0" w:color="auto"/>
                  </w:divBdr>
                </w:div>
              </w:divsChild>
            </w:div>
            <w:div w:id="473837867">
              <w:marLeft w:val="0"/>
              <w:marRight w:val="0"/>
              <w:marTop w:val="0"/>
              <w:marBottom w:val="0"/>
              <w:divBdr>
                <w:top w:val="none" w:sz="0" w:space="0" w:color="auto"/>
                <w:left w:val="none" w:sz="0" w:space="0" w:color="auto"/>
                <w:bottom w:val="none" w:sz="0" w:space="0" w:color="auto"/>
                <w:right w:val="none" w:sz="0" w:space="0" w:color="auto"/>
              </w:divBdr>
              <w:divsChild>
                <w:div w:id="17581879">
                  <w:marLeft w:val="0"/>
                  <w:marRight w:val="0"/>
                  <w:marTop w:val="0"/>
                  <w:marBottom w:val="0"/>
                  <w:divBdr>
                    <w:top w:val="none" w:sz="0" w:space="0" w:color="auto"/>
                    <w:left w:val="none" w:sz="0" w:space="0" w:color="auto"/>
                    <w:bottom w:val="none" w:sz="0" w:space="0" w:color="auto"/>
                    <w:right w:val="none" w:sz="0" w:space="0" w:color="auto"/>
                  </w:divBdr>
                </w:div>
              </w:divsChild>
            </w:div>
            <w:div w:id="1336494732">
              <w:marLeft w:val="0"/>
              <w:marRight w:val="0"/>
              <w:marTop w:val="0"/>
              <w:marBottom w:val="0"/>
              <w:divBdr>
                <w:top w:val="none" w:sz="0" w:space="0" w:color="auto"/>
                <w:left w:val="none" w:sz="0" w:space="0" w:color="auto"/>
                <w:bottom w:val="none" w:sz="0" w:space="0" w:color="auto"/>
                <w:right w:val="none" w:sz="0" w:space="0" w:color="auto"/>
              </w:divBdr>
              <w:divsChild>
                <w:div w:id="1582179179">
                  <w:marLeft w:val="0"/>
                  <w:marRight w:val="0"/>
                  <w:marTop w:val="0"/>
                  <w:marBottom w:val="0"/>
                  <w:divBdr>
                    <w:top w:val="none" w:sz="0" w:space="0" w:color="auto"/>
                    <w:left w:val="none" w:sz="0" w:space="0" w:color="auto"/>
                    <w:bottom w:val="none" w:sz="0" w:space="0" w:color="auto"/>
                    <w:right w:val="none" w:sz="0" w:space="0" w:color="auto"/>
                  </w:divBdr>
                </w:div>
              </w:divsChild>
            </w:div>
            <w:div w:id="1392852390">
              <w:marLeft w:val="0"/>
              <w:marRight w:val="0"/>
              <w:marTop w:val="0"/>
              <w:marBottom w:val="0"/>
              <w:divBdr>
                <w:top w:val="none" w:sz="0" w:space="0" w:color="auto"/>
                <w:left w:val="none" w:sz="0" w:space="0" w:color="auto"/>
                <w:bottom w:val="none" w:sz="0" w:space="0" w:color="auto"/>
                <w:right w:val="none" w:sz="0" w:space="0" w:color="auto"/>
              </w:divBdr>
              <w:divsChild>
                <w:div w:id="1968731266">
                  <w:marLeft w:val="0"/>
                  <w:marRight w:val="0"/>
                  <w:marTop w:val="0"/>
                  <w:marBottom w:val="0"/>
                  <w:divBdr>
                    <w:top w:val="none" w:sz="0" w:space="0" w:color="auto"/>
                    <w:left w:val="none" w:sz="0" w:space="0" w:color="auto"/>
                    <w:bottom w:val="none" w:sz="0" w:space="0" w:color="auto"/>
                    <w:right w:val="none" w:sz="0" w:space="0" w:color="auto"/>
                  </w:divBdr>
                </w:div>
              </w:divsChild>
            </w:div>
            <w:div w:id="947856165">
              <w:marLeft w:val="0"/>
              <w:marRight w:val="0"/>
              <w:marTop w:val="0"/>
              <w:marBottom w:val="0"/>
              <w:divBdr>
                <w:top w:val="none" w:sz="0" w:space="0" w:color="auto"/>
                <w:left w:val="none" w:sz="0" w:space="0" w:color="auto"/>
                <w:bottom w:val="none" w:sz="0" w:space="0" w:color="auto"/>
                <w:right w:val="none" w:sz="0" w:space="0" w:color="auto"/>
              </w:divBdr>
              <w:divsChild>
                <w:div w:id="590090673">
                  <w:marLeft w:val="0"/>
                  <w:marRight w:val="0"/>
                  <w:marTop w:val="0"/>
                  <w:marBottom w:val="0"/>
                  <w:divBdr>
                    <w:top w:val="none" w:sz="0" w:space="0" w:color="auto"/>
                    <w:left w:val="none" w:sz="0" w:space="0" w:color="auto"/>
                    <w:bottom w:val="none" w:sz="0" w:space="0" w:color="auto"/>
                    <w:right w:val="none" w:sz="0" w:space="0" w:color="auto"/>
                  </w:divBdr>
                </w:div>
              </w:divsChild>
            </w:div>
            <w:div w:id="1916890110">
              <w:marLeft w:val="0"/>
              <w:marRight w:val="0"/>
              <w:marTop w:val="0"/>
              <w:marBottom w:val="0"/>
              <w:divBdr>
                <w:top w:val="none" w:sz="0" w:space="0" w:color="auto"/>
                <w:left w:val="none" w:sz="0" w:space="0" w:color="auto"/>
                <w:bottom w:val="none" w:sz="0" w:space="0" w:color="auto"/>
                <w:right w:val="none" w:sz="0" w:space="0" w:color="auto"/>
              </w:divBdr>
              <w:divsChild>
                <w:div w:id="1654681461">
                  <w:marLeft w:val="0"/>
                  <w:marRight w:val="0"/>
                  <w:marTop w:val="0"/>
                  <w:marBottom w:val="0"/>
                  <w:divBdr>
                    <w:top w:val="none" w:sz="0" w:space="0" w:color="auto"/>
                    <w:left w:val="none" w:sz="0" w:space="0" w:color="auto"/>
                    <w:bottom w:val="none" w:sz="0" w:space="0" w:color="auto"/>
                    <w:right w:val="none" w:sz="0" w:space="0" w:color="auto"/>
                  </w:divBdr>
                </w:div>
              </w:divsChild>
            </w:div>
            <w:div w:id="1441991572">
              <w:marLeft w:val="0"/>
              <w:marRight w:val="0"/>
              <w:marTop w:val="0"/>
              <w:marBottom w:val="0"/>
              <w:divBdr>
                <w:top w:val="none" w:sz="0" w:space="0" w:color="auto"/>
                <w:left w:val="none" w:sz="0" w:space="0" w:color="auto"/>
                <w:bottom w:val="none" w:sz="0" w:space="0" w:color="auto"/>
                <w:right w:val="none" w:sz="0" w:space="0" w:color="auto"/>
              </w:divBdr>
              <w:divsChild>
                <w:div w:id="140584448">
                  <w:marLeft w:val="0"/>
                  <w:marRight w:val="0"/>
                  <w:marTop w:val="0"/>
                  <w:marBottom w:val="0"/>
                  <w:divBdr>
                    <w:top w:val="none" w:sz="0" w:space="0" w:color="auto"/>
                    <w:left w:val="none" w:sz="0" w:space="0" w:color="auto"/>
                    <w:bottom w:val="none" w:sz="0" w:space="0" w:color="auto"/>
                    <w:right w:val="none" w:sz="0" w:space="0" w:color="auto"/>
                  </w:divBdr>
                </w:div>
              </w:divsChild>
            </w:div>
            <w:div w:id="184559645">
              <w:marLeft w:val="0"/>
              <w:marRight w:val="0"/>
              <w:marTop w:val="0"/>
              <w:marBottom w:val="0"/>
              <w:divBdr>
                <w:top w:val="none" w:sz="0" w:space="0" w:color="auto"/>
                <w:left w:val="none" w:sz="0" w:space="0" w:color="auto"/>
                <w:bottom w:val="none" w:sz="0" w:space="0" w:color="auto"/>
                <w:right w:val="none" w:sz="0" w:space="0" w:color="auto"/>
              </w:divBdr>
              <w:divsChild>
                <w:div w:id="998342291">
                  <w:marLeft w:val="0"/>
                  <w:marRight w:val="0"/>
                  <w:marTop w:val="0"/>
                  <w:marBottom w:val="0"/>
                  <w:divBdr>
                    <w:top w:val="none" w:sz="0" w:space="0" w:color="auto"/>
                    <w:left w:val="none" w:sz="0" w:space="0" w:color="auto"/>
                    <w:bottom w:val="none" w:sz="0" w:space="0" w:color="auto"/>
                    <w:right w:val="none" w:sz="0" w:space="0" w:color="auto"/>
                  </w:divBdr>
                </w:div>
              </w:divsChild>
            </w:div>
            <w:div w:id="318507304">
              <w:marLeft w:val="0"/>
              <w:marRight w:val="0"/>
              <w:marTop w:val="0"/>
              <w:marBottom w:val="0"/>
              <w:divBdr>
                <w:top w:val="none" w:sz="0" w:space="0" w:color="auto"/>
                <w:left w:val="none" w:sz="0" w:space="0" w:color="auto"/>
                <w:bottom w:val="none" w:sz="0" w:space="0" w:color="auto"/>
                <w:right w:val="none" w:sz="0" w:space="0" w:color="auto"/>
              </w:divBdr>
              <w:divsChild>
                <w:div w:id="1689329153">
                  <w:marLeft w:val="0"/>
                  <w:marRight w:val="0"/>
                  <w:marTop w:val="0"/>
                  <w:marBottom w:val="0"/>
                  <w:divBdr>
                    <w:top w:val="none" w:sz="0" w:space="0" w:color="auto"/>
                    <w:left w:val="none" w:sz="0" w:space="0" w:color="auto"/>
                    <w:bottom w:val="none" w:sz="0" w:space="0" w:color="auto"/>
                    <w:right w:val="none" w:sz="0" w:space="0" w:color="auto"/>
                  </w:divBdr>
                </w:div>
              </w:divsChild>
            </w:div>
            <w:div w:id="273906884">
              <w:marLeft w:val="0"/>
              <w:marRight w:val="0"/>
              <w:marTop w:val="0"/>
              <w:marBottom w:val="0"/>
              <w:divBdr>
                <w:top w:val="none" w:sz="0" w:space="0" w:color="auto"/>
                <w:left w:val="none" w:sz="0" w:space="0" w:color="auto"/>
                <w:bottom w:val="none" w:sz="0" w:space="0" w:color="auto"/>
                <w:right w:val="none" w:sz="0" w:space="0" w:color="auto"/>
              </w:divBdr>
              <w:divsChild>
                <w:div w:id="1251232540">
                  <w:marLeft w:val="0"/>
                  <w:marRight w:val="0"/>
                  <w:marTop w:val="0"/>
                  <w:marBottom w:val="0"/>
                  <w:divBdr>
                    <w:top w:val="none" w:sz="0" w:space="0" w:color="auto"/>
                    <w:left w:val="none" w:sz="0" w:space="0" w:color="auto"/>
                    <w:bottom w:val="none" w:sz="0" w:space="0" w:color="auto"/>
                    <w:right w:val="none" w:sz="0" w:space="0" w:color="auto"/>
                  </w:divBdr>
                </w:div>
              </w:divsChild>
            </w:div>
            <w:div w:id="841774193">
              <w:marLeft w:val="0"/>
              <w:marRight w:val="0"/>
              <w:marTop w:val="0"/>
              <w:marBottom w:val="0"/>
              <w:divBdr>
                <w:top w:val="none" w:sz="0" w:space="0" w:color="auto"/>
                <w:left w:val="none" w:sz="0" w:space="0" w:color="auto"/>
                <w:bottom w:val="none" w:sz="0" w:space="0" w:color="auto"/>
                <w:right w:val="none" w:sz="0" w:space="0" w:color="auto"/>
              </w:divBdr>
              <w:divsChild>
                <w:div w:id="544293964">
                  <w:marLeft w:val="0"/>
                  <w:marRight w:val="0"/>
                  <w:marTop w:val="0"/>
                  <w:marBottom w:val="0"/>
                  <w:divBdr>
                    <w:top w:val="none" w:sz="0" w:space="0" w:color="auto"/>
                    <w:left w:val="none" w:sz="0" w:space="0" w:color="auto"/>
                    <w:bottom w:val="none" w:sz="0" w:space="0" w:color="auto"/>
                    <w:right w:val="none" w:sz="0" w:space="0" w:color="auto"/>
                  </w:divBdr>
                </w:div>
              </w:divsChild>
            </w:div>
            <w:div w:id="748505160">
              <w:marLeft w:val="0"/>
              <w:marRight w:val="0"/>
              <w:marTop w:val="0"/>
              <w:marBottom w:val="0"/>
              <w:divBdr>
                <w:top w:val="none" w:sz="0" w:space="0" w:color="auto"/>
                <w:left w:val="none" w:sz="0" w:space="0" w:color="auto"/>
                <w:bottom w:val="none" w:sz="0" w:space="0" w:color="auto"/>
                <w:right w:val="none" w:sz="0" w:space="0" w:color="auto"/>
              </w:divBdr>
              <w:divsChild>
                <w:div w:id="1052848536">
                  <w:marLeft w:val="0"/>
                  <w:marRight w:val="0"/>
                  <w:marTop w:val="0"/>
                  <w:marBottom w:val="0"/>
                  <w:divBdr>
                    <w:top w:val="none" w:sz="0" w:space="0" w:color="auto"/>
                    <w:left w:val="none" w:sz="0" w:space="0" w:color="auto"/>
                    <w:bottom w:val="none" w:sz="0" w:space="0" w:color="auto"/>
                    <w:right w:val="none" w:sz="0" w:space="0" w:color="auto"/>
                  </w:divBdr>
                </w:div>
              </w:divsChild>
            </w:div>
            <w:div w:id="981540548">
              <w:marLeft w:val="0"/>
              <w:marRight w:val="0"/>
              <w:marTop w:val="0"/>
              <w:marBottom w:val="0"/>
              <w:divBdr>
                <w:top w:val="none" w:sz="0" w:space="0" w:color="auto"/>
                <w:left w:val="none" w:sz="0" w:space="0" w:color="auto"/>
                <w:bottom w:val="none" w:sz="0" w:space="0" w:color="auto"/>
                <w:right w:val="none" w:sz="0" w:space="0" w:color="auto"/>
              </w:divBdr>
              <w:divsChild>
                <w:div w:id="232080524">
                  <w:marLeft w:val="0"/>
                  <w:marRight w:val="0"/>
                  <w:marTop w:val="0"/>
                  <w:marBottom w:val="0"/>
                  <w:divBdr>
                    <w:top w:val="none" w:sz="0" w:space="0" w:color="auto"/>
                    <w:left w:val="none" w:sz="0" w:space="0" w:color="auto"/>
                    <w:bottom w:val="none" w:sz="0" w:space="0" w:color="auto"/>
                    <w:right w:val="none" w:sz="0" w:space="0" w:color="auto"/>
                  </w:divBdr>
                </w:div>
              </w:divsChild>
            </w:div>
            <w:div w:id="322399262">
              <w:marLeft w:val="0"/>
              <w:marRight w:val="0"/>
              <w:marTop w:val="0"/>
              <w:marBottom w:val="0"/>
              <w:divBdr>
                <w:top w:val="none" w:sz="0" w:space="0" w:color="auto"/>
                <w:left w:val="none" w:sz="0" w:space="0" w:color="auto"/>
                <w:bottom w:val="none" w:sz="0" w:space="0" w:color="auto"/>
                <w:right w:val="none" w:sz="0" w:space="0" w:color="auto"/>
              </w:divBdr>
              <w:divsChild>
                <w:div w:id="1463842358">
                  <w:marLeft w:val="0"/>
                  <w:marRight w:val="0"/>
                  <w:marTop w:val="0"/>
                  <w:marBottom w:val="0"/>
                  <w:divBdr>
                    <w:top w:val="none" w:sz="0" w:space="0" w:color="auto"/>
                    <w:left w:val="none" w:sz="0" w:space="0" w:color="auto"/>
                    <w:bottom w:val="none" w:sz="0" w:space="0" w:color="auto"/>
                    <w:right w:val="none" w:sz="0" w:space="0" w:color="auto"/>
                  </w:divBdr>
                </w:div>
              </w:divsChild>
            </w:div>
            <w:div w:id="880364336">
              <w:marLeft w:val="0"/>
              <w:marRight w:val="0"/>
              <w:marTop w:val="0"/>
              <w:marBottom w:val="0"/>
              <w:divBdr>
                <w:top w:val="none" w:sz="0" w:space="0" w:color="auto"/>
                <w:left w:val="none" w:sz="0" w:space="0" w:color="auto"/>
                <w:bottom w:val="none" w:sz="0" w:space="0" w:color="auto"/>
                <w:right w:val="none" w:sz="0" w:space="0" w:color="auto"/>
              </w:divBdr>
              <w:divsChild>
                <w:div w:id="1381511056">
                  <w:marLeft w:val="0"/>
                  <w:marRight w:val="0"/>
                  <w:marTop w:val="0"/>
                  <w:marBottom w:val="0"/>
                  <w:divBdr>
                    <w:top w:val="none" w:sz="0" w:space="0" w:color="auto"/>
                    <w:left w:val="none" w:sz="0" w:space="0" w:color="auto"/>
                    <w:bottom w:val="none" w:sz="0" w:space="0" w:color="auto"/>
                    <w:right w:val="none" w:sz="0" w:space="0" w:color="auto"/>
                  </w:divBdr>
                </w:div>
              </w:divsChild>
            </w:div>
            <w:div w:id="2042321949">
              <w:marLeft w:val="0"/>
              <w:marRight w:val="0"/>
              <w:marTop w:val="0"/>
              <w:marBottom w:val="0"/>
              <w:divBdr>
                <w:top w:val="none" w:sz="0" w:space="0" w:color="auto"/>
                <w:left w:val="none" w:sz="0" w:space="0" w:color="auto"/>
                <w:bottom w:val="none" w:sz="0" w:space="0" w:color="auto"/>
                <w:right w:val="none" w:sz="0" w:space="0" w:color="auto"/>
              </w:divBdr>
              <w:divsChild>
                <w:div w:id="179583567">
                  <w:marLeft w:val="0"/>
                  <w:marRight w:val="0"/>
                  <w:marTop w:val="0"/>
                  <w:marBottom w:val="0"/>
                  <w:divBdr>
                    <w:top w:val="none" w:sz="0" w:space="0" w:color="auto"/>
                    <w:left w:val="none" w:sz="0" w:space="0" w:color="auto"/>
                    <w:bottom w:val="none" w:sz="0" w:space="0" w:color="auto"/>
                    <w:right w:val="none" w:sz="0" w:space="0" w:color="auto"/>
                  </w:divBdr>
                </w:div>
              </w:divsChild>
            </w:div>
            <w:div w:id="643193082">
              <w:marLeft w:val="0"/>
              <w:marRight w:val="0"/>
              <w:marTop w:val="0"/>
              <w:marBottom w:val="0"/>
              <w:divBdr>
                <w:top w:val="none" w:sz="0" w:space="0" w:color="auto"/>
                <w:left w:val="none" w:sz="0" w:space="0" w:color="auto"/>
                <w:bottom w:val="none" w:sz="0" w:space="0" w:color="auto"/>
                <w:right w:val="none" w:sz="0" w:space="0" w:color="auto"/>
              </w:divBdr>
              <w:divsChild>
                <w:div w:id="1449591125">
                  <w:marLeft w:val="0"/>
                  <w:marRight w:val="0"/>
                  <w:marTop w:val="0"/>
                  <w:marBottom w:val="0"/>
                  <w:divBdr>
                    <w:top w:val="none" w:sz="0" w:space="0" w:color="auto"/>
                    <w:left w:val="none" w:sz="0" w:space="0" w:color="auto"/>
                    <w:bottom w:val="none" w:sz="0" w:space="0" w:color="auto"/>
                    <w:right w:val="none" w:sz="0" w:space="0" w:color="auto"/>
                  </w:divBdr>
                </w:div>
              </w:divsChild>
            </w:div>
            <w:div w:id="1464887869">
              <w:marLeft w:val="0"/>
              <w:marRight w:val="0"/>
              <w:marTop w:val="0"/>
              <w:marBottom w:val="0"/>
              <w:divBdr>
                <w:top w:val="none" w:sz="0" w:space="0" w:color="auto"/>
                <w:left w:val="none" w:sz="0" w:space="0" w:color="auto"/>
                <w:bottom w:val="none" w:sz="0" w:space="0" w:color="auto"/>
                <w:right w:val="none" w:sz="0" w:space="0" w:color="auto"/>
              </w:divBdr>
              <w:divsChild>
                <w:div w:id="75982227">
                  <w:marLeft w:val="0"/>
                  <w:marRight w:val="0"/>
                  <w:marTop w:val="0"/>
                  <w:marBottom w:val="0"/>
                  <w:divBdr>
                    <w:top w:val="none" w:sz="0" w:space="0" w:color="auto"/>
                    <w:left w:val="none" w:sz="0" w:space="0" w:color="auto"/>
                    <w:bottom w:val="none" w:sz="0" w:space="0" w:color="auto"/>
                    <w:right w:val="none" w:sz="0" w:space="0" w:color="auto"/>
                  </w:divBdr>
                </w:div>
              </w:divsChild>
            </w:div>
            <w:div w:id="761293721">
              <w:marLeft w:val="0"/>
              <w:marRight w:val="0"/>
              <w:marTop w:val="0"/>
              <w:marBottom w:val="0"/>
              <w:divBdr>
                <w:top w:val="none" w:sz="0" w:space="0" w:color="auto"/>
                <w:left w:val="none" w:sz="0" w:space="0" w:color="auto"/>
                <w:bottom w:val="none" w:sz="0" w:space="0" w:color="auto"/>
                <w:right w:val="none" w:sz="0" w:space="0" w:color="auto"/>
              </w:divBdr>
              <w:divsChild>
                <w:div w:id="1318876116">
                  <w:marLeft w:val="0"/>
                  <w:marRight w:val="0"/>
                  <w:marTop w:val="0"/>
                  <w:marBottom w:val="0"/>
                  <w:divBdr>
                    <w:top w:val="none" w:sz="0" w:space="0" w:color="auto"/>
                    <w:left w:val="none" w:sz="0" w:space="0" w:color="auto"/>
                    <w:bottom w:val="none" w:sz="0" w:space="0" w:color="auto"/>
                    <w:right w:val="none" w:sz="0" w:space="0" w:color="auto"/>
                  </w:divBdr>
                </w:div>
              </w:divsChild>
            </w:div>
            <w:div w:id="791217306">
              <w:marLeft w:val="0"/>
              <w:marRight w:val="0"/>
              <w:marTop w:val="0"/>
              <w:marBottom w:val="0"/>
              <w:divBdr>
                <w:top w:val="none" w:sz="0" w:space="0" w:color="auto"/>
                <w:left w:val="none" w:sz="0" w:space="0" w:color="auto"/>
                <w:bottom w:val="none" w:sz="0" w:space="0" w:color="auto"/>
                <w:right w:val="none" w:sz="0" w:space="0" w:color="auto"/>
              </w:divBdr>
              <w:divsChild>
                <w:div w:id="1867719483">
                  <w:marLeft w:val="0"/>
                  <w:marRight w:val="0"/>
                  <w:marTop w:val="0"/>
                  <w:marBottom w:val="0"/>
                  <w:divBdr>
                    <w:top w:val="none" w:sz="0" w:space="0" w:color="auto"/>
                    <w:left w:val="none" w:sz="0" w:space="0" w:color="auto"/>
                    <w:bottom w:val="none" w:sz="0" w:space="0" w:color="auto"/>
                    <w:right w:val="none" w:sz="0" w:space="0" w:color="auto"/>
                  </w:divBdr>
                </w:div>
              </w:divsChild>
            </w:div>
            <w:div w:id="977564066">
              <w:marLeft w:val="0"/>
              <w:marRight w:val="0"/>
              <w:marTop w:val="0"/>
              <w:marBottom w:val="0"/>
              <w:divBdr>
                <w:top w:val="none" w:sz="0" w:space="0" w:color="auto"/>
                <w:left w:val="none" w:sz="0" w:space="0" w:color="auto"/>
                <w:bottom w:val="none" w:sz="0" w:space="0" w:color="auto"/>
                <w:right w:val="none" w:sz="0" w:space="0" w:color="auto"/>
              </w:divBdr>
              <w:divsChild>
                <w:div w:id="592012296">
                  <w:marLeft w:val="0"/>
                  <w:marRight w:val="0"/>
                  <w:marTop w:val="0"/>
                  <w:marBottom w:val="0"/>
                  <w:divBdr>
                    <w:top w:val="none" w:sz="0" w:space="0" w:color="auto"/>
                    <w:left w:val="none" w:sz="0" w:space="0" w:color="auto"/>
                    <w:bottom w:val="none" w:sz="0" w:space="0" w:color="auto"/>
                    <w:right w:val="none" w:sz="0" w:space="0" w:color="auto"/>
                  </w:divBdr>
                </w:div>
              </w:divsChild>
            </w:div>
            <w:div w:id="449519564">
              <w:marLeft w:val="0"/>
              <w:marRight w:val="0"/>
              <w:marTop w:val="0"/>
              <w:marBottom w:val="0"/>
              <w:divBdr>
                <w:top w:val="none" w:sz="0" w:space="0" w:color="auto"/>
                <w:left w:val="none" w:sz="0" w:space="0" w:color="auto"/>
                <w:bottom w:val="none" w:sz="0" w:space="0" w:color="auto"/>
                <w:right w:val="none" w:sz="0" w:space="0" w:color="auto"/>
              </w:divBdr>
              <w:divsChild>
                <w:div w:id="259946185">
                  <w:marLeft w:val="0"/>
                  <w:marRight w:val="0"/>
                  <w:marTop w:val="0"/>
                  <w:marBottom w:val="0"/>
                  <w:divBdr>
                    <w:top w:val="none" w:sz="0" w:space="0" w:color="auto"/>
                    <w:left w:val="none" w:sz="0" w:space="0" w:color="auto"/>
                    <w:bottom w:val="none" w:sz="0" w:space="0" w:color="auto"/>
                    <w:right w:val="none" w:sz="0" w:space="0" w:color="auto"/>
                  </w:divBdr>
                </w:div>
              </w:divsChild>
            </w:div>
            <w:div w:id="913703505">
              <w:marLeft w:val="0"/>
              <w:marRight w:val="0"/>
              <w:marTop w:val="0"/>
              <w:marBottom w:val="0"/>
              <w:divBdr>
                <w:top w:val="none" w:sz="0" w:space="0" w:color="auto"/>
                <w:left w:val="none" w:sz="0" w:space="0" w:color="auto"/>
                <w:bottom w:val="none" w:sz="0" w:space="0" w:color="auto"/>
                <w:right w:val="none" w:sz="0" w:space="0" w:color="auto"/>
              </w:divBdr>
              <w:divsChild>
                <w:div w:id="1697929927">
                  <w:marLeft w:val="0"/>
                  <w:marRight w:val="0"/>
                  <w:marTop w:val="0"/>
                  <w:marBottom w:val="0"/>
                  <w:divBdr>
                    <w:top w:val="none" w:sz="0" w:space="0" w:color="auto"/>
                    <w:left w:val="none" w:sz="0" w:space="0" w:color="auto"/>
                    <w:bottom w:val="none" w:sz="0" w:space="0" w:color="auto"/>
                    <w:right w:val="none" w:sz="0" w:space="0" w:color="auto"/>
                  </w:divBdr>
                </w:div>
              </w:divsChild>
            </w:div>
            <w:div w:id="2116241530">
              <w:marLeft w:val="0"/>
              <w:marRight w:val="0"/>
              <w:marTop w:val="0"/>
              <w:marBottom w:val="0"/>
              <w:divBdr>
                <w:top w:val="none" w:sz="0" w:space="0" w:color="auto"/>
                <w:left w:val="none" w:sz="0" w:space="0" w:color="auto"/>
                <w:bottom w:val="none" w:sz="0" w:space="0" w:color="auto"/>
                <w:right w:val="none" w:sz="0" w:space="0" w:color="auto"/>
              </w:divBdr>
              <w:divsChild>
                <w:div w:id="1609310180">
                  <w:marLeft w:val="0"/>
                  <w:marRight w:val="0"/>
                  <w:marTop w:val="0"/>
                  <w:marBottom w:val="0"/>
                  <w:divBdr>
                    <w:top w:val="none" w:sz="0" w:space="0" w:color="auto"/>
                    <w:left w:val="none" w:sz="0" w:space="0" w:color="auto"/>
                    <w:bottom w:val="none" w:sz="0" w:space="0" w:color="auto"/>
                    <w:right w:val="none" w:sz="0" w:space="0" w:color="auto"/>
                  </w:divBdr>
                </w:div>
              </w:divsChild>
            </w:div>
            <w:div w:id="1240015659">
              <w:marLeft w:val="0"/>
              <w:marRight w:val="0"/>
              <w:marTop w:val="0"/>
              <w:marBottom w:val="0"/>
              <w:divBdr>
                <w:top w:val="none" w:sz="0" w:space="0" w:color="auto"/>
                <w:left w:val="none" w:sz="0" w:space="0" w:color="auto"/>
                <w:bottom w:val="none" w:sz="0" w:space="0" w:color="auto"/>
                <w:right w:val="none" w:sz="0" w:space="0" w:color="auto"/>
              </w:divBdr>
              <w:divsChild>
                <w:div w:id="41683293">
                  <w:marLeft w:val="0"/>
                  <w:marRight w:val="0"/>
                  <w:marTop w:val="0"/>
                  <w:marBottom w:val="0"/>
                  <w:divBdr>
                    <w:top w:val="none" w:sz="0" w:space="0" w:color="auto"/>
                    <w:left w:val="none" w:sz="0" w:space="0" w:color="auto"/>
                    <w:bottom w:val="none" w:sz="0" w:space="0" w:color="auto"/>
                    <w:right w:val="none" w:sz="0" w:space="0" w:color="auto"/>
                  </w:divBdr>
                </w:div>
              </w:divsChild>
            </w:div>
            <w:div w:id="1243032129">
              <w:marLeft w:val="0"/>
              <w:marRight w:val="0"/>
              <w:marTop w:val="0"/>
              <w:marBottom w:val="0"/>
              <w:divBdr>
                <w:top w:val="none" w:sz="0" w:space="0" w:color="auto"/>
                <w:left w:val="none" w:sz="0" w:space="0" w:color="auto"/>
                <w:bottom w:val="none" w:sz="0" w:space="0" w:color="auto"/>
                <w:right w:val="none" w:sz="0" w:space="0" w:color="auto"/>
              </w:divBdr>
              <w:divsChild>
                <w:div w:id="933562110">
                  <w:marLeft w:val="0"/>
                  <w:marRight w:val="0"/>
                  <w:marTop w:val="0"/>
                  <w:marBottom w:val="0"/>
                  <w:divBdr>
                    <w:top w:val="none" w:sz="0" w:space="0" w:color="auto"/>
                    <w:left w:val="none" w:sz="0" w:space="0" w:color="auto"/>
                    <w:bottom w:val="none" w:sz="0" w:space="0" w:color="auto"/>
                    <w:right w:val="none" w:sz="0" w:space="0" w:color="auto"/>
                  </w:divBdr>
                </w:div>
              </w:divsChild>
            </w:div>
            <w:div w:id="1271863088">
              <w:marLeft w:val="0"/>
              <w:marRight w:val="0"/>
              <w:marTop w:val="0"/>
              <w:marBottom w:val="0"/>
              <w:divBdr>
                <w:top w:val="none" w:sz="0" w:space="0" w:color="auto"/>
                <w:left w:val="none" w:sz="0" w:space="0" w:color="auto"/>
                <w:bottom w:val="none" w:sz="0" w:space="0" w:color="auto"/>
                <w:right w:val="none" w:sz="0" w:space="0" w:color="auto"/>
              </w:divBdr>
              <w:divsChild>
                <w:div w:id="590166782">
                  <w:marLeft w:val="0"/>
                  <w:marRight w:val="0"/>
                  <w:marTop w:val="0"/>
                  <w:marBottom w:val="0"/>
                  <w:divBdr>
                    <w:top w:val="none" w:sz="0" w:space="0" w:color="auto"/>
                    <w:left w:val="none" w:sz="0" w:space="0" w:color="auto"/>
                    <w:bottom w:val="none" w:sz="0" w:space="0" w:color="auto"/>
                    <w:right w:val="none" w:sz="0" w:space="0" w:color="auto"/>
                  </w:divBdr>
                </w:div>
              </w:divsChild>
            </w:div>
            <w:div w:id="555432945">
              <w:marLeft w:val="0"/>
              <w:marRight w:val="0"/>
              <w:marTop w:val="0"/>
              <w:marBottom w:val="0"/>
              <w:divBdr>
                <w:top w:val="none" w:sz="0" w:space="0" w:color="auto"/>
                <w:left w:val="none" w:sz="0" w:space="0" w:color="auto"/>
                <w:bottom w:val="none" w:sz="0" w:space="0" w:color="auto"/>
                <w:right w:val="none" w:sz="0" w:space="0" w:color="auto"/>
              </w:divBdr>
              <w:divsChild>
                <w:div w:id="328217441">
                  <w:marLeft w:val="0"/>
                  <w:marRight w:val="0"/>
                  <w:marTop w:val="0"/>
                  <w:marBottom w:val="0"/>
                  <w:divBdr>
                    <w:top w:val="none" w:sz="0" w:space="0" w:color="auto"/>
                    <w:left w:val="none" w:sz="0" w:space="0" w:color="auto"/>
                    <w:bottom w:val="none" w:sz="0" w:space="0" w:color="auto"/>
                    <w:right w:val="none" w:sz="0" w:space="0" w:color="auto"/>
                  </w:divBdr>
                </w:div>
              </w:divsChild>
            </w:div>
            <w:div w:id="1944914221">
              <w:marLeft w:val="0"/>
              <w:marRight w:val="0"/>
              <w:marTop w:val="0"/>
              <w:marBottom w:val="0"/>
              <w:divBdr>
                <w:top w:val="none" w:sz="0" w:space="0" w:color="auto"/>
                <w:left w:val="none" w:sz="0" w:space="0" w:color="auto"/>
                <w:bottom w:val="none" w:sz="0" w:space="0" w:color="auto"/>
                <w:right w:val="none" w:sz="0" w:space="0" w:color="auto"/>
              </w:divBdr>
              <w:divsChild>
                <w:div w:id="712117819">
                  <w:marLeft w:val="0"/>
                  <w:marRight w:val="0"/>
                  <w:marTop w:val="0"/>
                  <w:marBottom w:val="0"/>
                  <w:divBdr>
                    <w:top w:val="none" w:sz="0" w:space="0" w:color="auto"/>
                    <w:left w:val="none" w:sz="0" w:space="0" w:color="auto"/>
                    <w:bottom w:val="none" w:sz="0" w:space="0" w:color="auto"/>
                    <w:right w:val="none" w:sz="0" w:space="0" w:color="auto"/>
                  </w:divBdr>
                </w:div>
              </w:divsChild>
            </w:div>
            <w:div w:id="1887403897">
              <w:marLeft w:val="0"/>
              <w:marRight w:val="0"/>
              <w:marTop w:val="0"/>
              <w:marBottom w:val="0"/>
              <w:divBdr>
                <w:top w:val="none" w:sz="0" w:space="0" w:color="auto"/>
                <w:left w:val="none" w:sz="0" w:space="0" w:color="auto"/>
                <w:bottom w:val="none" w:sz="0" w:space="0" w:color="auto"/>
                <w:right w:val="none" w:sz="0" w:space="0" w:color="auto"/>
              </w:divBdr>
              <w:divsChild>
                <w:div w:id="75827203">
                  <w:marLeft w:val="0"/>
                  <w:marRight w:val="0"/>
                  <w:marTop w:val="0"/>
                  <w:marBottom w:val="0"/>
                  <w:divBdr>
                    <w:top w:val="none" w:sz="0" w:space="0" w:color="auto"/>
                    <w:left w:val="none" w:sz="0" w:space="0" w:color="auto"/>
                    <w:bottom w:val="none" w:sz="0" w:space="0" w:color="auto"/>
                    <w:right w:val="none" w:sz="0" w:space="0" w:color="auto"/>
                  </w:divBdr>
                </w:div>
              </w:divsChild>
            </w:div>
            <w:div w:id="1732071360">
              <w:marLeft w:val="0"/>
              <w:marRight w:val="0"/>
              <w:marTop w:val="0"/>
              <w:marBottom w:val="0"/>
              <w:divBdr>
                <w:top w:val="none" w:sz="0" w:space="0" w:color="auto"/>
                <w:left w:val="none" w:sz="0" w:space="0" w:color="auto"/>
                <w:bottom w:val="none" w:sz="0" w:space="0" w:color="auto"/>
                <w:right w:val="none" w:sz="0" w:space="0" w:color="auto"/>
              </w:divBdr>
              <w:divsChild>
                <w:div w:id="1889760977">
                  <w:marLeft w:val="0"/>
                  <w:marRight w:val="0"/>
                  <w:marTop w:val="0"/>
                  <w:marBottom w:val="0"/>
                  <w:divBdr>
                    <w:top w:val="none" w:sz="0" w:space="0" w:color="auto"/>
                    <w:left w:val="none" w:sz="0" w:space="0" w:color="auto"/>
                    <w:bottom w:val="none" w:sz="0" w:space="0" w:color="auto"/>
                    <w:right w:val="none" w:sz="0" w:space="0" w:color="auto"/>
                  </w:divBdr>
                </w:div>
              </w:divsChild>
            </w:div>
            <w:div w:id="477110561">
              <w:marLeft w:val="0"/>
              <w:marRight w:val="0"/>
              <w:marTop w:val="0"/>
              <w:marBottom w:val="0"/>
              <w:divBdr>
                <w:top w:val="none" w:sz="0" w:space="0" w:color="auto"/>
                <w:left w:val="none" w:sz="0" w:space="0" w:color="auto"/>
                <w:bottom w:val="none" w:sz="0" w:space="0" w:color="auto"/>
                <w:right w:val="none" w:sz="0" w:space="0" w:color="auto"/>
              </w:divBdr>
              <w:divsChild>
                <w:div w:id="234442027">
                  <w:marLeft w:val="0"/>
                  <w:marRight w:val="0"/>
                  <w:marTop w:val="0"/>
                  <w:marBottom w:val="0"/>
                  <w:divBdr>
                    <w:top w:val="none" w:sz="0" w:space="0" w:color="auto"/>
                    <w:left w:val="none" w:sz="0" w:space="0" w:color="auto"/>
                    <w:bottom w:val="none" w:sz="0" w:space="0" w:color="auto"/>
                    <w:right w:val="none" w:sz="0" w:space="0" w:color="auto"/>
                  </w:divBdr>
                </w:div>
              </w:divsChild>
            </w:div>
            <w:div w:id="43213149">
              <w:marLeft w:val="0"/>
              <w:marRight w:val="0"/>
              <w:marTop w:val="0"/>
              <w:marBottom w:val="0"/>
              <w:divBdr>
                <w:top w:val="none" w:sz="0" w:space="0" w:color="auto"/>
                <w:left w:val="none" w:sz="0" w:space="0" w:color="auto"/>
                <w:bottom w:val="none" w:sz="0" w:space="0" w:color="auto"/>
                <w:right w:val="none" w:sz="0" w:space="0" w:color="auto"/>
              </w:divBdr>
              <w:divsChild>
                <w:div w:id="235825373">
                  <w:marLeft w:val="0"/>
                  <w:marRight w:val="0"/>
                  <w:marTop w:val="0"/>
                  <w:marBottom w:val="0"/>
                  <w:divBdr>
                    <w:top w:val="none" w:sz="0" w:space="0" w:color="auto"/>
                    <w:left w:val="none" w:sz="0" w:space="0" w:color="auto"/>
                    <w:bottom w:val="none" w:sz="0" w:space="0" w:color="auto"/>
                    <w:right w:val="none" w:sz="0" w:space="0" w:color="auto"/>
                  </w:divBdr>
                </w:div>
              </w:divsChild>
            </w:div>
            <w:div w:id="1977224167">
              <w:marLeft w:val="0"/>
              <w:marRight w:val="0"/>
              <w:marTop w:val="0"/>
              <w:marBottom w:val="0"/>
              <w:divBdr>
                <w:top w:val="none" w:sz="0" w:space="0" w:color="auto"/>
                <w:left w:val="none" w:sz="0" w:space="0" w:color="auto"/>
                <w:bottom w:val="none" w:sz="0" w:space="0" w:color="auto"/>
                <w:right w:val="none" w:sz="0" w:space="0" w:color="auto"/>
              </w:divBdr>
              <w:divsChild>
                <w:div w:id="1286541319">
                  <w:marLeft w:val="0"/>
                  <w:marRight w:val="0"/>
                  <w:marTop w:val="0"/>
                  <w:marBottom w:val="0"/>
                  <w:divBdr>
                    <w:top w:val="none" w:sz="0" w:space="0" w:color="auto"/>
                    <w:left w:val="none" w:sz="0" w:space="0" w:color="auto"/>
                    <w:bottom w:val="none" w:sz="0" w:space="0" w:color="auto"/>
                    <w:right w:val="none" w:sz="0" w:space="0" w:color="auto"/>
                  </w:divBdr>
                </w:div>
              </w:divsChild>
            </w:div>
            <w:div w:id="394396758">
              <w:marLeft w:val="0"/>
              <w:marRight w:val="0"/>
              <w:marTop w:val="0"/>
              <w:marBottom w:val="0"/>
              <w:divBdr>
                <w:top w:val="none" w:sz="0" w:space="0" w:color="auto"/>
                <w:left w:val="none" w:sz="0" w:space="0" w:color="auto"/>
                <w:bottom w:val="none" w:sz="0" w:space="0" w:color="auto"/>
                <w:right w:val="none" w:sz="0" w:space="0" w:color="auto"/>
              </w:divBdr>
              <w:divsChild>
                <w:div w:id="821775623">
                  <w:marLeft w:val="0"/>
                  <w:marRight w:val="0"/>
                  <w:marTop w:val="0"/>
                  <w:marBottom w:val="0"/>
                  <w:divBdr>
                    <w:top w:val="none" w:sz="0" w:space="0" w:color="auto"/>
                    <w:left w:val="none" w:sz="0" w:space="0" w:color="auto"/>
                    <w:bottom w:val="none" w:sz="0" w:space="0" w:color="auto"/>
                    <w:right w:val="none" w:sz="0" w:space="0" w:color="auto"/>
                  </w:divBdr>
                </w:div>
              </w:divsChild>
            </w:div>
            <w:div w:id="1120539000">
              <w:marLeft w:val="0"/>
              <w:marRight w:val="0"/>
              <w:marTop w:val="0"/>
              <w:marBottom w:val="0"/>
              <w:divBdr>
                <w:top w:val="none" w:sz="0" w:space="0" w:color="auto"/>
                <w:left w:val="none" w:sz="0" w:space="0" w:color="auto"/>
                <w:bottom w:val="none" w:sz="0" w:space="0" w:color="auto"/>
                <w:right w:val="none" w:sz="0" w:space="0" w:color="auto"/>
              </w:divBdr>
              <w:divsChild>
                <w:div w:id="1383676013">
                  <w:marLeft w:val="0"/>
                  <w:marRight w:val="0"/>
                  <w:marTop w:val="0"/>
                  <w:marBottom w:val="0"/>
                  <w:divBdr>
                    <w:top w:val="none" w:sz="0" w:space="0" w:color="auto"/>
                    <w:left w:val="none" w:sz="0" w:space="0" w:color="auto"/>
                    <w:bottom w:val="none" w:sz="0" w:space="0" w:color="auto"/>
                    <w:right w:val="none" w:sz="0" w:space="0" w:color="auto"/>
                  </w:divBdr>
                </w:div>
              </w:divsChild>
            </w:div>
            <w:div w:id="1937253035">
              <w:marLeft w:val="0"/>
              <w:marRight w:val="0"/>
              <w:marTop w:val="0"/>
              <w:marBottom w:val="0"/>
              <w:divBdr>
                <w:top w:val="none" w:sz="0" w:space="0" w:color="auto"/>
                <w:left w:val="none" w:sz="0" w:space="0" w:color="auto"/>
                <w:bottom w:val="none" w:sz="0" w:space="0" w:color="auto"/>
                <w:right w:val="none" w:sz="0" w:space="0" w:color="auto"/>
              </w:divBdr>
              <w:divsChild>
                <w:div w:id="735710208">
                  <w:marLeft w:val="0"/>
                  <w:marRight w:val="0"/>
                  <w:marTop w:val="0"/>
                  <w:marBottom w:val="0"/>
                  <w:divBdr>
                    <w:top w:val="none" w:sz="0" w:space="0" w:color="auto"/>
                    <w:left w:val="none" w:sz="0" w:space="0" w:color="auto"/>
                    <w:bottom w:val="none" w:sz="0" w:space="0" w:color="auto"/>
                    <w:right w:val="none" w:sz="0" w:space="0" w:color="auto"/>
                  </w:divBdr>
                </w:div>
              </w:divsChild>
            </w:div>
            <w:div w:id="989947435">
              <w:marLeft w:val="0"/>
              <w:marRight w:val="0"/>
              <w:marTop w:val="0"/>
              <w:marBottom w:val="0"/>
              <w:divBdr>
                <w:top w:val="none" w:sz="0" w:space="0" w:color="auto"/>
                <w:left w:val="none" w:sz="0" w:space="0" w:color="auto"/>
                <w:bottom w:val="none" w:sz="0" w:space="0" w:color="auto"/>
                <w:right w:val="none" w:sz="0" w:space="0" w:color="auto"/>
              </w:divBdr>
              <w:divsChild>
                <w:div w:id="352074721">
                  <w:marLeft w:val="0"/>
                  <w:marRight w:val="0"/>
                  <w:marTop w:val="0"/>
                  <w:marBottom w:val="0"/>
                  <w:divBdr>
                    <w:top w:val="none" w:sz="0" w:space="0" w:color="auto"/>
                    <w:left w:val="none" w:sz="0" w:space="0" w:color="auto"/>
                    <w:bottom w:val="none" w:sz="0" w:space="0" w:color="auto"/>
                    <w:right w:val="none" w:sz="0" w:space="0" w:color="auto"/>
                  </w:divBdr>
                </w:div>
              </w:divsChild>
            </w:div>
            <w:div w:id="1971014758">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 w:id="332883540">
              <w:marLeft w:val="0"/>
              <w:marRight w:val="0"/>
              <w:marTop w:val="0"/>
              <w:marBottom w:val="0"/>
              <w:divBdr>
                <w:top w:val="none" w:sz="0" w:space="0" w:color="auto"/>
                <w:left w:val="none" w:sz="0" w:space="0" w:color="auto"/>
                <w:bottom w:val="none" w:sz="0" w:space="0" w:color="auto"/>
                <w:right w:val="none" w:sz="0" w:space="0" w:color="auto"/>
              </w:divBdr>
              <w:divsChild>
                <w:div w:id="362638064">
                  <w:marLeft w:val="0"/>
                  <w:marRight w:val="0"/>
                  <w:marTop w:val="0"/>
                  <w:marBottom w:val="0"/>
                  <w:divBdr>
                    <w:top w:val="none" w:sz="0" w:space="0" w:color="auto"/>
                    <w:left w:val="none" w:sz="0" w:space="0" w:color="auto"/>
                    <w:bottom w:val="none" w:sz="0" w:space="0" w:color="auto"/>
                    <w:right w:val="none" w:sz="0" w:space="0" w:color="auto"/>
                  </w:divBdr>
                </w:div>
              </w:divsChild>
            </w:div>
            <w:div w:id="1701776836">
              <w:marLeft w:val="0"/>
              <w:marRight w:val="0"/>
              <w:marTop w:val="0"/>
              <w:marBottom w:val="0"/>
              <w:divBdr>
                <w:top w:val="none" w:sz="0" w:space="0" w:color="auto"/>
                <w:left w:val="none" w:sz="0" w:space="0" w:color="auto"/>
                <w:bottom w:val="none" w:sz="0" w:space="0" w:color="auto"/>
                <w:right w:val="none" w:sz="0" w:space="0" w:color="auto"/>
              </w:divBdr>
              <w:divsChild>
                <w:div w:id="1019698469">
                  <w:marLeft w:val="0"/>
                  <w:marRight w:val="0"/>
                  <w:marTop w:val="0"/>
                  <w:marBottom w:val="0"/>
                  <w:divBdr>
                    <w:top w:val="none" w:sz="0" w:space="0" w:color="auto"/>
                    <w:left w:val="none" w:sz="0" w:space="0" w:color="auto"/>
                    <w:bottom w:val="none" w:sz="0" w:space="0" w:color="auto"/>
                    <w:right w:val="none" w:sz="0" w:space="0" w:color="auto"/>
                  </w:divBdr>
                </w:div>
              </w:divsChild>
            </w:div>
            <w:div w:id="781150860">
              <w:marLeft w:val="0"/>
              <w:marRight w:val="0"/>
              <w:marTop w:val="0"/>
              <w:marBottom w:val="0"/>
              <w:divBdr>
                <w:top w:val="none" w:sz="0" w:space="0" w:color="auto"/>
                <w:left w:val="none" w:sz="0" w:space="0" w:color="auto"/>
                <w:bottom w:val="none" w:sz="0" w:space="0" w:color="auto"/>
                <w:right w:val="none" w:sz="0" w:space="0" w:color="auto"/>
              </w:divBdr>
              <w:divsChild>
                <w:div w:id="707686079">
                  <w:marLeft w:val="0"/>
                  <w:marRight w:val="0"/>
                  <w:marTop w:val="0"/>
                  <w:marBottom w:val="0"/>
                  <w:divBdr>
                    <w:top w:val="none" w:sz="0" w:space="0" w:color="auto"/>
                    <w:left w:val="none" w:sz="0" w:space="0" w:color="auto"/>
                    <w:bottom w:val="none" w:sz="0" w:space="0" w:color="auto"/>
                    <w:right w:val="none" w:sz="0" w:space="0" w:color="auto"/>
                  </w:divBdr>
                </w:div>
              </w:divsChild>
            </w:div>
            <w:div w:id="66268707">
              <w:marLeft w:val="0"/>
              <w:marRight w:val="0"/>
              <w:marTop w:val="0"/>
              <w:marBottom w:val="0"/>
              <w:divBdr>
                <w:top w:val="none" w:sz="0" w:space="0" w:color="auto"/>
                <w:left w:val="none" w:sz="0" w:space="0" w:color="auto"/>
                <w:bottom w:val="none" w:sz="0" w:space="0" w:color="auto"/>
                <w:right w:val="none" w:sz="0" w:space="0" w:color="auto"/>
              </w:divBdr>
              <w:divsChild>
                <w:div w:id="711926086">
                  <w:marLeft w:val="0"/>
                  <w:marRight w:val="0"/>
                  <w:marTop w:val="0"/>
                  <w:marBottom w:val="0"/>
                  <w:divBdr>
                    <w:top w:val="none" w:sz="0" w:space="0" w:color="auto"/>
                    <w:left w:val="none" w:sz="0" w:space="0" w:color="auto"/>
                    <w:bottom w:val="none" w:sz="0" w:space="0" w:color="auto"/>
                    <w:right w:val="none" w:sz="0" w:space="0" w:color="auto"/>
                  </w:divBdr>
                </w:div>
              </w:divsChild>
            </w:div>
            <w:div w:id="1568109523">
              <w:marLeft w:val="0"/>
              <w:marRight w:val="0"/>
              <w:marTop w:val="0"/>
              <w:marBottom w:val="0"/>
              <w:divBdr>
                <w:top w:val="none" w:sz="0" w:space="0" w:color="auto"/>
                <w:left w:val="none" w:sz="0" w:space="0" w:color="auto"/>
                <w:bottom w:val="none" w:sz="0" w:space="0" w:color="auto"/>
                <w:right w:val="none" w:sz="0" w:space="0" w:color="auto"/>
              </w:divBdr>
              <w:divsChild>
                <w:div w:id="234633566">
                  <w:marLeft w:val="0"/>
                  <w:marRight w:val="0"/>
                  <w:marTop w:val="0"/>
                  <w:marBottom w:val="0"/>
                  <w:divBdr>
                    <w:top w:val="none" w:sz="0" w:space="0" w:color="auto"/>
                    <w:left w:val="none" w:sz="0" w:space="0" w:color="auto"/>
                    <w:bottom w:val="none" w:sz="0" w:space="0" w:color="auto"/>
                    <w:right w:val="none" w:sz="0" w:space="0" w:color="auto"/>
                  </w:divBdr>
                </w:div>
              </w:divsChild>
            </w:div>
            <w:div w:id="290215545">
              <w:marLeft w:val="0"/>
              <w:marRight w:val="0"/>
              <w:marTop w:val="0"/>
              <w:marBottom w:val="0"/>
              <w:divBdr>
                <w:top w:val="none" w:sz="0" w:space="0" w:color="auto"/>
                <w:left w:val="none" w:sz="0" w:space="0" w:color="auto"/>
                <w:bottom w:val="none" w:sz="0" w:space="0" w:color="auto"/>
                <w:right w:val="none" w:sz="0" w:space="0" w:color="auto"/>
              </w:divBdr>
              <w:divsChild>
                <w:div w:id="449084789">
                  <w:marLeft w:val="0"/>
                  <w:marRight w:val="0"/>
                  <w:marTop w:val="0"/>
                  <w:marBottom w:val="0"/>
                  <w:divBdr>
                    <w:top w:val="none" w:sz="0" w:space="0" w:color="auto"/>
                    <w:left w:val="none" w:sz="0" w:space="0" w:color="auto"/>
                    <w:bottom w:val="none" w:sz="0" w:space="0" w:color="auto"/>
                    <w:right w:val="none" w:sz="0" w:space="0" w:color="auto"/>
                  </w:divBdr>
                </w:div>
              </w:divsChild>
            </w:div>
            <w:div w:id="1031227991">
              <w:marLeft w:val="0"/>
              <w:marRight w:val="0"/>
              <w:marTop w:val="0"/>
              <w:marBottom w:val="0"/>
              <w:divBdr>
                <w:top w:val="none" w:sz="0" w:space="0" w:color="auto"/>
                <w:left w:val="none" w:sz="0" w:space="0" w:color="auto"/>
                <w:bottom w:val="none" w:sz="0" w:space="0" w:color="auto"/>
                <w:right w:val="none" w:sz="0" w:space="0" w:color="auto"/>
              </w:divBdr>
              <w:divsChild>
                <w:div w:id="2034066804">
                  <w:marLeft w:val="0"/>
                  <w:marRight w:val="0"/>
                  <w:marTop w:val="0"/>
                  <w:marBottom w:val="0"/>
                  <w:divBdr>
                    <w:top w:val="none" w:sz="0" w:space="0" w:color="auto"/>
                    <w:left w:val="none" w:sz="0" w:space="0" w:color="auto"/>
                    <w:bottom w:val="none" w:sz="0" w:space="0" w:color="auto"/>
                    <w:right w:val="none" w:sz="0" w:space="0" w:color="auto"/>
                  </w:divBdr>
                </w:div>
              </w:divsChild>
            </w:div>
            <w:div w:id="58596459">
              <w:marLeft w:val="0"/>
              <w:marRight w:val="0"/>
              <w:marTop w:val="0"/>
              <w:marBottom w:val="0"/>
              <w:divBdr>
                <w:top w:val="none" w:sz="0" w:space="0" w:color="auto"/>
                <w:left w:val="none" w:sz="0" w:space="0" w:color="auto"/>
                <w:bottom w:val="none" w:sz="0" w:space="0" w:color="auto"/>
                <w:right w:val="none" w:sz="0" w:space="0" w:color="auto"/>
              </w:divBdr>
              <w:divsChild>
                <w:div w:id="442455566">
                  <w:marLeft w:val="0"/>
                  <w:marRight w:val="0"/>
                  <w:marTop w:val="0"/>
                  <w:marBottom w:val="0"/>
                  <w:divBdr>
                    <w:top w:val="none" w:sz="0" w:space="0" w:color="auto"/>
                    <w:left w:val="none" w:sz="0" w:space="0" w:color="auto"/>
                    <w:bottom w:val="none" w:sz="0" w:space="0" w:color="auto"/>
                    <w:right w:val="none" w:sz="0" w:space="0" w:color="auto"/>
                  </w:divBdr>
                </w:div>
              </w:divsChild>
            </w:div>
            <w:div w:id="1325010720">
              <w:marLeft w:val="0"/>
              <w:marRight w:val="0"/>
              <w:marTop w:val="0"/>
              <w:marBottom w:val="0"/>
              <w:divBdr>
                <w:top w:val="none" w:sz="0" w:space="0" w:color="auto"/>
                <w:left w:val="none" w:sz="0" w:space="0" w:color="auto"/>
                <w:bottom w:val="none" w:sz="0" w:space="0" w:color="auto"/>
                <w:right w:val="none" w:sz="0" w:space="0" w:color="auto"/>
              </w:divBdr>
              <w:divsChild>
                <w:div w:id="202639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741023">
          <w:marLeft w:val="0"/>
          <w:marRight w:val="0"/>
          <w:marTop w:val="0"/>
          <w:marBottom w:val="0"/>
          <w:divBdr>
            <w:top w:val="none" w:sz="0" w:space="0" w:color="auto"/>
            <w:left w:val="none" w:sz="0" w:space="0" w:color="auto"/>
            <w:bottom w:val="none" w:sz="0" w:space="0" w:color="auto"/>
            <w:right w:val="none" w:sz="0" w:space="0" w:color="auto"/>
          </w:divBdr>
          <w:divsChild>
            <w:div w:id="563294256">
              <w:marLeft w:val="0"/>
              <w:marRight w:val="0"/>
              <w:marTop w:val="0"/>
              <w:marBottom w:val="0"/>
              <w:divBdr>
                <w:top w:val="none" w:sz="0" w:space="0" w:color="auto"/>
                <w:left w:val="none" w:sz="0" w:space="0" w:color="auto"/>
                <w:bottom w:val="none" w:sz="0" w:space="0" w:color="auto"/>
                <w:right w:val="none" w:sz="0" w:space="0" w:color="auto"/>
              </w:divBdr>
              <w:divsChild>
                <w:div w:id="466163531">
                  <w:marLeft w:val="0"/>
                  <w:marRight w:val="0"/>
                  <w:marTop w:val="0"/>
                  <w:marBottom w:val="0"/>
                  <w:divBdr>
                    <w:top w:val="none" w:sz="0" w:space="0" w:color="auto"/>
                    <w:left w:val="none" w:sz="0" w:space="0" w:color="auto"/>
                    <w:bottom w:val="none" w:sz="0" w:space="0" w:color="auto"/>
                    <w:right w:val="none" w:sz="0" w:space="0" w:color="auto"/>
                  </w:divBdr>
                </w:div>
              </w:divsChild>
            </w:div>
            <w:div w:id="847135088">
              <w:marLeft w:val="0"/>
              <w:marRight w:val="0"/>
              <w:marTop w:val="0"/>
              <w:marBottom w:val="0"/>
              <w:divBdr>
                <w:top w:val="none" w:sz="0" w:space="0" w:color="auto"/>
                <w:left w:val="none" w:sz="0" w:space="0" w:color="auto"/>
                <w:bottom w:val="none" w:sz="0" w:space="0" w:color="auto"/>
                <w:right w:val="none" w:sz="0" w:space="0" w:color="auto"/>
              </w:divBdr>
              <w:divsChild>
                <w:div w:id="1143933240">
                  <w:marLeft w:val="0"/>
                  <w:marRight w:val="0"/>
                  <w:marTop w:val="0"/>
                  <w:marBottom w:val="0"/>
                  <w:divBdr>
                    <w:top w:val="none" w:sz="0" w:space="0" w:color="auto"/>
                    <w:left w:val="none" w:sz="0" w:space="0" w:color="auto"/>
                    <w:bottom w:val="none" w:sz="0" w:space="0" w:color="auto"/>
                    <w:right w:val="none" w:sz="0" w:space="0" w:color="auto"/>
                  </w:divBdr>
                </w:div>
              </w:divsChild>
            </w:div>
            <w:div w:id="1070544031">
              <w:marLeft w:val="0"/>
              <w:marRight w:val="0"/>
              <w:marTop w:val="0"/>
              <w:marBottom w:val="0"/>
              <w:divBdr>
                <w:top w:val="none" w:sz="0" w:space="0" w:color="auto"/>
                <w:left w:val="none" w:sz="0" w:space="0" w:color="auto"/>
                <w:bottom w:val="none" w:sz="0" w:space="0" w:color="auto"/>
                <w:right w:val="none" w:sz="0" w:space="0" w:color="auto"/>
              </w:divBdr>
              <w:divsChild>
                <w:div w:id="1935898274">
                  <w:marLeft w:val="0"/>
                  <w:marRight w:val="0"/>
                  <w:marTop w:val="0"/>
                  <w:marBottom w:val="0"/>
                  <w:divBdr>
                    <w:top w:val="none" w:sz="0" w:space="0" w:color="auto"/>
                    <w:left w:val="none" w:sz="0" w:space="0" w:color="auto"/>
                    <w:bottom w:val="none" w:sz="0" w:space="0" w:color="auto"/>
                    <w:right w:val="none" w:sz="0" w:space="0" w:color="auto"/>
                  </w:divBdr>
                </w:div>
              </w:divsChild>
            </w:div>
            <w:div w:id="1020932353">
              <w:marLeft w:val="0"/>
              <w:marRight w:val="0"/>
              <w:marTop w:val="0"/>
              <w:marBottom w:val="0"/>
              <w:divBdr>
                <w:top w:val="none" w:sz="0" w:space="0" w:color="auto"/>
                <w:left w:val="none" w:sz="0" w:space="0" w:color="auto"/>
                <w:bottom w:val="none" w:sz="0" w:space="0" w:color="auto"/>
                <w:right w:val="none" w:sz="0" w:space="0" w:color="auto"/>
              </w:divBdr>
              <w:divsChild>
                <w:div w:id="1933856964">
                  <w:marLeft w:val="0"/>
                  <w:marRight w:val="0"/>
                  <w:marTop w:val="0"/>
                  <w:marBottom w:val="0"/>
                  <w:divBdr>
                    <w:top w:val="none" w:sz="0" w:space="0" w:color="auto"/>
                    <w:left w:val="none" w:sz="0" w:space="0" w:color="auto"/>
                    <w:bottom w:val="none" w:sz="0" w:space="0" w:color="auto"/>
                    <w:right w:val="none" w:sz="0" w:space="0" w:color="auto"/>
                  </w:divBdr>
                </w:div>
                <w:div w:id="245116459">
                  <w:marLeft w:val="0"/>
                  <w:marRight w:val="0"/>
                  <w:marTop w:val="0"/>
                  <w:marBottom w:val="0"/>
                  <w:divBdr>
                    <w:top w:val="none" w:sz="0" w:space="0" w:color="auto"/>
                    <w:left w:val="none" w:sz="0" w:space="0" w:color="auto"/>
                    <w:bottom w:val="none" w:sz="0" w:space="0" w:color="auto"/>
                    <w:right w:val="none" w:sz="0" w:space="0" w:color="auto"/>
                  </w:divBdr>
                </w:div>
              </w:divsChild>
            </w:div>
            <w:div w:id="537662078">
              <w:marLeft w:val="0"/>
              <w:marRight w:val="0"/>
              <w:marTop w:val="0"/>
              <w:marBottom w:val="0"/>
              <w:divBdr>
                <w:top w:val="none" w:sz="0" w:space="0" w:color="auto"/>
                <w:left w:val="none" w:sz="0" w:space="0" w:color="auto"/>
                <w:bottom w:val="none" w:sz="0" w:space="0" w:color="auto"/>
                <w:right w:val="none" w:sz="0" w:space="0" w:color="auto"/>
              </w:divBdr>
              <w:divsChild>
                <w:div w:id="56520312">
                  <w:marLeft w:val="0"/>
                  <w:marRight w:val="0"/>
                  <w:marTop w:val="0"/>
                  <w:marBottom w:val="0"/>
                  <w:divBdr>
                    <w:top w:val="none" w:sz="0" w:space="0" w:color="auto"/>
                    <w:left w:val="none" w:sz="0" w:space="0" w:color="auto"/>
                    <w:bottom w:val="none" w:sz="0" w:space="0" w:color="auto"/>
                    <w:right w:val="none" w:sz="0" w:space="0" w:color="auto"/>
                  </w:divBdr>
                </w:div>
              </w:divsChild>
            </w:div>
            <w:div w:id="1237087235">
              <w:marLeft w:val="0"/>
              <w:marRight w:val="0"/>
              <w:marTop w:val="0"/>
              <w:marBottom w:val="0"/>
              <w:divBdr>
                <w:top w:val="none" w:sz="0" w:space="0" w:color="auto"/>
                <w:left w:val="none" w:sz="0" w:space="0" w:color="auto"/>
                <w:bottom w:val="none" w:sz="0" w:space="0" w:color="auto"/>
                <w:right w:val="none" w:sz="0" w:space="0" w:color="auto"/>
              </w:divBdr>
              <w:divsChild>
                <w:div w:id="1840929363">
                  <w:marLeft w:val="0"/>
                  <w:marRight w:val="0"/>
                  <w:marTop w:val="0"/>
                  <w:marBottom w:val="0"/>
                  <w:divBdr>
                    <w:top w:val="none" w:sz="0" w:space="0" w:color="auto"/>
                    <w:left w:val="none" w:sz="0" w:space="0" w:color="auto"/>
                    <w:bottom w:val="none" w:sz="0" w:space="0" w:color="auto"/>
                    <w:right w:val="none" w:sz="0" w:space="0" w:color="auto"/>
                  </w:divBdr>
                </w:div>
              </w:divsChild>
            </w:div>
            <w:div w:id="754713574">
              <w:marLeft w:val="0"/>
              <w:marRight w:val="0"/>
              <w:marTop w:val="0"/>
              <w:marBottom w:val="0"/>
              <w:divBdr>
                <w:top w:val="none" w:sz="0" w:space="0" w:color="auto"/>
                <w:left w:val="none" w:sz="0" w:space="0" w:color="auto"/>
                <w:bottom w:val="none" w:sz="0" w:space="0" w:color="auto"/>
                <w:right w:val="none" w:sz="0" w:space="0" w:color="auto"/>
              </w:divBdr>
              <w:divsChild>
                <w:div w:id="137877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460023">
          <w:marLeft w:val="0"/>
          <w:marRight w:val="0"/>
          <w:marTop w:val="0"/>
          <w:marBottom w:val="0"/>
          <w:divBdr>
            <w:top w:val="none" w:sz="0" w:space="0" w:color="auto"/>
            <w:left w:val="none" w:sz="0" w:space="0" w:color="auto"/>
            <w:bottom w:val="none" w:sz="0" w:space="0" w:color="auto"/>
            <w:right w:val="none" w:sz="0" w:space="0" w:color="auto"/>
          </w:divBdr>
          <w:divsChild>
            <w:div w:id="179513301">
              <w:marLeft w:val="0"/>
              <w:marRight w:val="0"/>
              <w:marTop w:val="0"/>
              <w:marBottom w:val="0"/>
              <w:divBdr>
                <w:top w:val="none" w:sz="0" w:space="0" w:color="auto"/>
                <w:left w:val="none" w:sz="0" w:space="0" w:color="auto"/>
                <w:bottom w:val="none" w:sz="0" w:space="0" w:color="auto"/>
                <w:right w:val="none" w:sz="0" w:space="0" w:color="auto"/>
              </w:divBdr>
              <w:divsChild>
                <w:div w:id="717244800">
                  <w:marLeft w:val="0"/>
                  <w:marRight w:val="0"/>
                  <w:marTop w:val="0"/>
                  <w:marBottom w:val="0"/>
                  <w:divBdr>
                    <w:top w:val="none" w:sz="0" w:space="0" w:color="auto"/>
                    <w:left w:val="none" w:sz="0" w:space="0" w:color="auto"/>
                    <w:bottom w:val="none" w:sz="0" w:space="0" w:color="auto"/>
                    <w:right w:val="none" w:sz="0" w:space="0" w:color="auto"/>
                  </w:divBdr>
                  <w:divsChild>
                    <w:div w:id="1957104328">
                      <w:marLeft w:val="0"/>
                      <w:marRight w:val="0"/>
                      <w:marTop w:val="0"/>
                      <w:marBottom w:val="0"/>
                      <w:divBdr>
                        <w:top w:val="none" w:sz="0" w:space="0" w:color="auto"/>
                        <w:left w:val="none" w:sz="0" w:space="0" w:color="auto"/>
                        <w:bottom w:val="none" w:sz="0" w:space="0" w:color="auto"/>
                        <w:right w:val="none" w:sz="0" w:space="0" w:color="auto"/>
                      </w:divBdr>
                    </w:div>
                  </w:divsChild>
                </w:div>
                <w:div w:id="1255239143">
                  <w:marLeft w:val="0"/>
                  <w:marRight w:val="0"/>
                  <w:marTop w:val="0"/>
                  <w:marBottom w:val="0"/>
                  <w:divBdr>
                    <w:top w:val="none" w:sz="0" w:space="0" w:color="auto"/>
                    <w:left w:val="none" w:sz="0" w:space="0" w:color="auto"/>
                    <w:bottom w:val="none" w:sz="0" w:space="0" w:color="auto"/>
                    <w:right w:val="none" w:sz="0" w:space="0" w:color="auto"/>
                  </w:divBdr>
                  <w:divsChild>
                    <w:div w:id="1503547259">
                      <w:marLeft w:val="0"/>
                      <w:marRight w:val="0"/>
                      <w:marTop w:val="0"/>
                      <w:marBottom w:val="0"/>
                      <w:divBdr>
                        <w:top w:val="none" w:sz="0" w:space="0" w:color="auto"/>
                        <w:left w:val="none" w:sz="0" w:space="0" w:color="auto"/>
                        <w:bottom w:val="none" w:sz="0" w:space="0" w:color="auto"/>
                        <w:right w:val="none" w:sz="0" w:space="0" w:color="auto"/>
                      </w:divBdr>
                    </w:div>
                  </w:divsChild>
                </w:div>
                <w:div w:id="728505196">
                  <w:marLeft w:val="0"/>
                  <w:marRight w:val="0"/>
                  <w:marTop w:val="0"/>
                  <w:marBottom w:val="0"/>
                  <w:divBdr>
                    <w:top w:val="none" w:sz="0" w:space="0" w:color="auto"/>
                    <w:left w:val="none" w:sz="0" w:space="0" w:color="auto"/>
                    <w:bottom w:val="none" w:sz="0" w:space="0" w:color="auto"/>
                    <w:right w:val="none" w:sz="0" w:space="0" w:color="auto"/>
                  </w:divBdr>
                  <w:divsChild>
                    <w:div w:id="170231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686395">
          <w:marLeft w:val="0"/>
          <w:marRight w:val="0"/>
          <w:marTop w:val="0"/>
          <w:marBottom w:val="0"/>
          <w:divBdr>
            <w:top w:val="none" w:sz="0" w:space="0" w:color="auto"/>
            <w:left w:val="none" w:sz="0" w:space="0" w:color="auto"/>
            <w:bottom w:val="none" w:sz="0" w:space="0" w:color="auto"/>
            <w:right w:val="none" w:sz="0" w:space="0" w:color="auto"/>
          </w:divBdr>
          <w:divsChild>
            <w:div w:id="2637543">
              <w:marLeft w:val="0"/>
              <w:marRight w:val="0"/>
              <w:marTop w:val="0"/>
              <w:marBottom w:val="0"/>
              <w:divBdr>
                <w:top w:val="none" w:sz="0" w:space="0" w:color="auto"/>
                <w:left w:val="none" w:sz="0" w:space="0" w:color="auto"/>
                <w:bottom w:val="none" w:sz="0" w:space="0" w:color="auto"/>
                <w:right w:val="none" w:sz="0" w:space="0" w:color="auto"/>
              </w:divBdr>
              <w:divsChild>
                <w:div w:id="322006896">
                  <w:marLeft w:val="0"/>
                  <w:marRight w:val="0"/>
                  <w:marTop w:val="0"/>
                  <w:marBottom w:val="0"/>
                  <w:divBdr>
                    <w:top w:val="none" w:sz="0" w:space="0" w:color="auto"/>
                    <w:left w:val="none" w:sz="0" w:space="0" w:color="auto"/>
                    <w:bottom w:val="none" w:sz="0" w:space="0" w:color="auto"/>
                    <w:right w:val="none" w:sz="0" w:space="0" w:color="auto"/>
                  </w:divBdr>
                  <w:divsChild>
                    <w:div w:id="905183349">
                      <w:marLeft w:val="0"/>
                      <w:marRight w:val="0"/>
                      <w:marTop w:val="0"/>
                      <w:marBottom w:val="0"/>
                      <w:divBdr>
                        <w:top w:val="none" w:sz="0" w:space="0" w:color="auto"/>
                        <w:left w:val="none" w:sz="0" w:space="0" w:color="auto"/>
                        <w:bottom w:val="none" w:sz="0" w:space="0" w:color="auto"/>
                        <w:right w:val="none" w:sz="0" w:space="0" w:color="auto"/>
                      </w:divBdr>
                    </w:div>
                  </w:divsChild>
                </w:div>
                <w:div w:id="1693536093">
                  <w:marLeft w:val="0"/>
                  <w:marRight w:val="0"/>
                  <w:marTop w:val="0"/>
                  <w:marBottom w:val="0"/>
                  <w:divBdr>
                    <w:top w:val="none" w:sz="0" w:space="0" w:color="auto"/>
                    <w:left w:val="none" w:sz="0" w:space="0" w:color="auto"/>
                    <w:bottom w:val="none" w:sz="0" w:space="0" w:color="auto"/>
                    <w:right w:val="none" w:sz="0" w:space="0" w:color="auto"/>
                  </w:divBdr>
                  <w:divsChild>
                    <w:div w:id="1054159007">
                      <w:marLeft w:val="0"/>
                      <w:marRight w:val="0"/>
                      <w:marTop w:val="0"/>
                      <w:marBottom w:val="0"/>
                      <w:divBdr>
                        <w:top w:val="none" w:sz="0" w:space="0" w:color="auto"/>
                        <w:left w:val="none" w:sz="0" w:space="0" w:color="auto"/>
                        <w:bottom w:val="none" w:sz="0" w:space="0" w:color="auto"/>
                        <w:right w:val="none" w:sz="0" w:space="0" w:color="auto"/>
                      </w:divBdr>
                    </w:div>
                  </w:divsChild>
                </w:div>
                <w:div w:id="283661448">
                  <w:marLeft w:val="0"/>
                  <w:marRight w:val="0"/>
                  <w:marTop w:val="0"/>
                  <w:marBottom w:val="0"/>
                  <w:divBdr>
                    <w:top w:val="none" w:sz="0" w:space="0" w:color="auto"/>
                    <w:left w:val="none" w:sz="0" w:space="0" w:color="auto"/>
                    <w:bottom w:val="none" w:sz="0" w:space="0" w:color="auto"/>
                    <w:right w:val="none" w:sz="0" w:space="0" w:color="auto"/>
                  </w:divBdr>
                  <w:divsChild>
                    <w:div w:id="97144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694401">
          <w:marLeft w:val="0"/>
          <w:marRight w:val="0"/>
          <w:marTop w:val="0"/>
          <w:marBottom w:val="0"/>
          <w:divBdr>
            <w:top w:val="none" w:sz="0" w:space="0" w:color="auto"/>
            <w:left w:val="none" w:sz="0" w:space="0" w:color="auto"/>
            <w:bottom w:val="none" w:sz="0" w:space="0" w:color="auto"/>
            <w:right w:val="none" w:sz="0" w:space="0" w:color="auto"/>
          </w:divBdr>
          <w:divsChild>
            <w:div w:id="1453211227">
              <w:marLeft w:val="0"/>
              <w:marRight w:val="0"/>
              <w:marTop w:val="0"/>
              <w:marBottom w:val="0"/>
              <w:divBdr>
                <w:top w:val="none" w:sz="0" w:space="0" w:color="auto"/>
                <w:left w:val="none" w:sz="0" w:space="0" w:color="auto"/>
                <w:bottom w:val="none" w:sz="0" w:space="0" w:color="auto"/>
                <w:right w:val="none" w:sz="0" w:space="0" w:color="auto"/>
              </w:divBdr>
              <w:divsChild>
                <w:div w:id="1837569203">
                  <w:marLeft w:val="0"/>
                  <w:marRight w:val="0"/>
                  <w:marTop w:val="0"/>
                  <w:marBottom w:val="0"/>
                  <w:divBdr>
                    <w:top w:val="none" w:sz="0" w:space="0" w:color="auto"/>
                    <w:left w:val="none" w:sz="0" w:space="0" w:color="auto"/>
                    <w:bottom w:val="none" w:sz="0" w:space="0" w:color="auto"/>
                    <w:right w:val="none" w:sz="0" w:space="0" w:color="auto"/>
                  </w:divBdr>
                  <w:divsChild>
                    <w:div w:id="97798108">
                      <w:marLeft w:val="0"/>
                      <w:marRight w:val="0"/>
                      <w:marTop w:val="0"/>
                      <w:marBottom w:val="0"/>
                      <w:divBdr>
                        <w:top w:val="none" w:sz="0" w:space="0" w:color="auto"/>
                        <w:left w:val="none" w:sz="0" w:space="0" w:color="auto"/>
                        <w:bottom w:val="none" w:sz="0" w:space="0" w:color="auto"/>
                        <w:right w:val="none" w:sz="0" w:space="0" w:color="auto"/>
                      </w:divBdr>
                    </w:div>
                  </w:divsChild>
                </w:div>
                <w:div w:id="1081685298">
                  <w:marLeft w:val="0"/>
                  <w:marRight w:val="0"/>
                  <w:marTop w:val="0"/>
                  <w:marBottom w:val="0"/>
                  <w:divBdr>
                    <w:top w:val="none" w:sz="0" w:space="0" w:color="auto"/>
                    <w:left w:val="none" w:sz="0" w:space="0" w:color="auto"/>
                    <w:bottom w:val="none" w:sz="0" w:space="0" w:color="auto"/>
                    <w:right w:val="none" w:sz="0" w:space="0" w:color="auto"/>
                  </w:divBdr>
                  <w:divsChild>
                    <w:div w:id="764613818">
                      <w:marLeft w:val="0"/>
                      <w:marRight w:val="0"/>
                      <w:marTop w:val="0"/>
                      <w:marBottom w:val="0"/>
                      <w:divBdr>
                        <w:top w:val="none" w:sz="0" w:space="0" w:color="auto"/>
                        <w:left w:val="none" w:sz="0" w:space="0" w:color="auto"/>
                        <w:bottom w:val="none" w:sz="0" w:space="0" w:color="auto"/>
                        <w:right w:val="none" w:sz="0" w:space="0" w:color="auto"/>
                      </w:divBdr>
                    </w:div>
                  </w:divsChild>
                </w:div>
                <w:div w:id="367685186">
                  <w:marLeft w:val="0"/>
                  <w:marRight w:val="0"/>
                  <w:marTop w:val="0"/>
                  <w:marBottom w:val="0"/>
                  <w:divBdr>
                    <w:top w:val="none" w:sz="0" w:space="0" w:color="auto"/>
                    <w:left w:val="none" w:sz="0" w:space="0" w:color="auto"/>
                    <w:bottom w:val="none" w:sz="0" w:space="0" w:color="auto"/>
                    <w:right w:val="none" w:sz="0" w:space="0" w:color="auto"/>
                  </w:divBdr>
                  <w:divsChild>
                    <w:div w:id="1650671834">
                      <w:marLeft w:val="0"/>
                      <w:marRight w:val="0"/>
                      <w:marTop w:val="0"/>
                      <w:marBottom w:val="0"/>
                      <w:divBdr>
                        <w:top w:val="none" w:sz="0" w:space="0" w:color="auto"/>
                        <w:left w:val="none" w:sz="0" w:space="0" w:color="auto"/>
                        <w:bottom w:val="none" w:sz="0" w:space="0" w:color="auto"/>
                        <w:right w:val="none" w:sz="0" w:space="0" w:color="auto"/>
                      </w:divBdr>
                    </w:div>
                  </w:divsChild>
                </w:div>
                <w:div w:id="407770916">
                  <w:marLeft w:val="0"/>
                  <w:marRight w:val="0"/>
                  <w:marTop w:val="0"/>
                  <w:marBottom w:val="0"/>
                  <w:divBdr>
                    <w:top w:val="none" w:sz="0" w:space="0" w:color="auto"/>
                    <w:left w:val="none" w:sz="0" w:space="0" w:color="auto"/>
                    <w:bottom w:val="none" w:sz="0" w:space="0" w:color="auto"/>
                    <w:right w:val="none" w:sz="0" w:space="0" w:color="auto"/>
                  </w:divBdr>
                  <w:divsChild>
                    <w:div w:id="190031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73018">
          <w:marLeft w:val="0"/>
          <w:marRight w:val="0"/>
          <w:marTop w:val="0"/>
          <w:marBottom w:val="0"/>
          <w:divBdr>
            <w:top w:val="none" w:sz="0" w:space="0" w:color="auto"/>
            <w:left w:val="none" w:sz="0" w:space="0" w:color="auto"/>
            <w:bottom w:val="none" w:sz="0" w:space="0" w:color="auto"/>
            <w:right w:val="none" w:sz="0" w:space="0" w:color="auto"/>
          </w:divBdr>
          <w:divsChild>
            <w:div w:id="2069185189">
              <w:marLeft w:val="0"/>
              <w:marRight w:val="0"/>
              <w:marTop w:val="0"/>
              <w:marBottom w:val="0"/>
              <w:divBdr>
                <w:top w:val="none" w:sz="0" w:space="0" w:color="auto"/>
                <w:left w:val="none" w:sz="0" w:space="0" w:color="auto"/>
                <w:bottom w:val="none" w:sz="0" w:space="0" w:color="auto"/>
                <w:right w:val="none" w:sz="0" w:space="0" w:color="auto"/>
              </w:divBdr>
              <w:divsChild>
                <w:div w:id="141701367">
                  <w:marLeft w:val="0"/>
                  <w:marRight w:val="0"/>
                  <w:marTop w:val="0"/>
                  <w:marBottom w:val="0"/>
                  <w:divBdr>
                    <w:top w:val="none" w:sz="0" w:space="0" w:color="auto"/>
                    <w:left w:val="none" w:sz="0" w:space="0" w:color="auto"/>
                    <w:bottom w:val="none" w:sz="0" w:space="0" w:color="auto"/>
                    <w:right w:val="none" w:sz="0" w:space="0" w:color="auto"/>
                  </w:divBdr>
                  <w:divsChild>
                    <w:div w:id="1474518556">
                      <w:marLeft w:val="0"/>
                      <w:marRight w:val="0"/>
                      <w:marTop w:val="0"/>
                      <w:marBottom w:val="0"/>
                      <w:divBdr>
                        <w:top w:val="none" w:sz="0" w:space="0" w:color="auto"/>
                        <w:left w:val="none" w:sz="0" w:space="0" w:color="auto"/>
                        <w:bottom w:val="none" w:sz="0" w:space="0" w:color="auto"/>
                        <w:right w:val="none" w:sz="0" w:space="0" w:color="auto"/>
                      </w:divBdr>
                    </w:div>
                  </w:divsChild>
                </w:div>
                <w:div w:id="792863197">
                  <w:marLeft w:val="0"/>
                  <w:marRight w:val="0"/>
                  <w:marTop w:val="0"/>
                  <w:marBottom w:val="0"/>
                  <w:divBdr>
                    <w:top w:val="none" w:sz="0" w:space="0" w:color="auto"/>
                    <w:left w:val="none" w:sz="0" w:space="0" w:color="auto"/>
                    <w:bottom w:val="none" w:sz="0" w:space="0" w:color="auto"/>
                    <w:right w:val="none" w:sz="0" w:space="0" w:color="auto"/>
                  </w:divBdr>
                  <w:divsChild>
                    <w:div w:id="282083327">
                      <w:marLeft w:val="0"/>
                      <w:marRight w:val="0"/>
                      <w:marTop w:val="0"/>
                      <w:marBottom w:val="0"/>
                      <w:divBdr>
                        <w:top w:val="none" w:sz="0" w:space="0" w:color="auto"/>
                        <w:left w:val="none" w:sz="0" w:space="0" w:color="auto"/>
                        <w:bottom w:val="none" w:sz="0" w:space="0" w:color="auto"/>
                        <w:right w:val="none" w:sz="0" w:space="0" w:color="auto"/>
                      </w:divBdr>
                    </w:div>
                  </w:divsChild>
                </w:div>
                <w:div w:id="345715782">
                  <w:marLeft w:val="0"/>
                  <w:marRight w:val="0"/>
                  <w:marTop w:val="0"/>
                  <w:marBottom w:val="0"/>
                  <w:divBdr>
                    <w:top w:val="none" w:sz="0" w:space="0" w:color="auto"/>
                    <w:left w:val="none" w:sz="0" w:space="0" w:color="auto"/>
                    <w:bottom w:val="none" w:sz="0" w:space="0" w:color="auto"/>
                    <w:right w:val="none" w:sz="0" w:space="0" w:color="auto"/>
                  </w:divBdr>
                  <w:divsChild>
                    <w:div w:id="53119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841746">
          <w:marLeft w:val="0"/>
          <w:marRight w:val="0"/>
          <w:marTop w:val="0"/>
          <w:marBottom w:val="0"/>
          <w:divBdr>
            <w:top w:val="none" w:sz="0" w:space="0" w:color="auto"/>
            <w:left w:val="none" w:sz="0" w:space="0" w:color="auto"/>
            <w:bottom w:val="none" w:sz="0" w:space="0" w:color="auto"/>
            <w:right w:val="none" w:sz="0" w:space="0" w:color="auto"/>
          </w:divBdr>
          <w:divsChild>
            <w:div w:id="419644045">
              <w:marLeft w:val="0"/>
              <w:marRight w:val="0"/>
              <w:marTop w:val="0"/>
              <w:marBottom w:val="0"/>
              <w:divBdr>
                <w:top w:val="none" w:sz="0" w:space="0" w:color="auto"/>
                <w:left w:val="none" w:sz="0" w:space="0" w:color="auto"/>
                <w:bottom w:val="none" w:sz="0" w:space="0" w:color="auto"/>
                <w:right w:val="none" w:sz="0" w:space="0" w:color="auto"/>
              </w:divBdr>
              <w:divsChild>
                <w:div w:id="1766268742">
                  <w:marLeft w:val="0"/>
                  <w:marRight w:val="0"/>
                  <w:marTop w:val="0"/>
                  <w:marBottom w:val="0"/>
                  <w:divBdr>
                    <w:top w:val="none" w:sz="0" w:space="0" w:color="auto"/>
                    <w:left w:val="none" w:sz="0" w:space="0" w:color="auto"/>
                    <w:bottom w:val="none" w:sz="0" w:space="0" w:color="auto"/>
                    <w:right w:val="none" w:sz="0" w:space="0" w:color="auto"/>
                  </w:divBdr>
                  <w:divsChild>
                    <w:div w:id="217320745">
                      <w:marLeft w:val="0"/>
                      <w:marRight w:val="0"/>
                      <w:marTop w:val="0"/>
                      <w:marBottom w:val="0"/>
                      <w:divBdr>
                        <w:top w:val="none" w:sz="0" w:space="0" w:color="auto"/>
                        <w:left w:val="none" w:sz="0" w:space="0" w:color="auto"/>
                        <w:bottom w:val="none" w:sz="0" w:space="0" w:color="auto"/>
                        <w:right w:val="none" w:sz="0" w:space="0" w:color="auto"/>
                      </w:divBdr>
                    </w:div>
                  </w:divsChild>
                </w:div>
                <w:div w:id="723483225">
                  <w:marLeft w:val="0"/>
                  <w:marRight w:val="0"/>
                  <w:marTop w:val="0"/>
                  <w:marBottom w:val="0"/>
                  <w:divBdr>
                    <w:top w:val="none" w:sz="0" w:space="0" w:color="auto"/>
                    <w:left w:val="none" w:sz="0" w:space="0" w:color="auto"/>
                    <w:bottom w:val="none" w:sz="0" w:space="0" w:color="auto"/>
                    <w:right w:val="none" w:sz="0" w:space="0" w:color="auto"/>
                  </w:divBdr>
                  <w:divsChild>
                    <w:div w:id="1313562552">
                      <w:marLeft w:val="0"/>
                      <w:marRight w:val="0"/>
                      <w:marTop w:val="0"/>
                      <w:marBottom w:val="0"/>
                      <w:divBdr>
                        <w:top w:val="none" w:sz="0" w:space="0" w:color="auto"/>
                        <w:left w:val="none" w:sz="0" w:space="0" w:color="auto"/>
                        <w:bottom w:val="none" w:sz="0" w:space="0" w:color="auto"/>
                        <w:right w:val="none" w:sz="0" w:space="0" w:color="auto"/>
                      </w:divBdr>
                    </w:div>
                  </w:divsChild>
                </w:div>
                <w:div w:id="45956278">
                  <w:marLeft w:val="0"/>
                  <w:marRight w:val="0"/>
                  <w:marTop w:val="0"/>
                  <w:marBottom w:val="0"/>
                  <w:divBdr>
                    <w:top w:val="none" w:sz="0" w:space="0" w:color="auto"/>
                    <w:left w:val="none" w:sz="0" w:space="0" w:color="auto"/>
                    <w:bottom w:val="none" w:sz="0" w:space="0" w:color="auto"/>
                    <w:right w:val="none" w:sz="0" w:space="0" w:color="auto"/>
                  </w:divBdr>
                  <w:divsChild>
                    <w:div w:id="156002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062856">
          <w:marLeft w:val="0"/>
          <w:marRight w:val="0"/>
          <w:marTop w:val="0"/>
          <w:marBottom w:val="0"/>
          <w:divBdr>
            <w:top w:val="none" w:sz="0" w:space="0" w:color="auto"/>
            <w:left w:val="none" w:sz="0" w:space="0" w:color="auto"/>
            <w:bottom w:val="none" w:sz="0" w:space="0" w:color="auto"/>
            <w:right w:val="none" w:sz="0" w:space="0" w:color="auto"/>
          </w:divBdr>
          <w:divsChild>
            <w:div w:id="630138271">
              <w:marLeft w:val="0"/>
              <w:marRight w:val="0"/>
              <w:marTop w:val="0"/>
              <w:marBottom w:val="0"/>
              <w:divBdr>
                <w:top w:val="none" w:sz="0" w:space="0" w:color="auto"/>
                <w:left w:val="none" w:sz="0" w:space="0" w:color="auto"/>
                <w:bottom w:val="none" w:sz="0" w:space="0" w:color="auto"/>
                <w:right w:val="none" w:sz="0" w:space="0" w:color="auto"/>
              </w:divBdr>
              <w:divsChild>
                <w:div w:id="1951545067">
                  <w:marLeft w:val="0"/>
                  <w:marRight w:val="0"/>
                  <w:marTop w:val="0"/>
                  <w:marBottom w:val="0"/>
                  <w:divBdr>
                    <w:top w:val="none" w:sz="0" w:space="0" w:color="auto"/>
                    <w:left w:val="none" w:sz="0" w:space="0" w:color="auto"/>
                    <w:bottom w:val="none" w:sz="0" w:space="0" w:color="auto"/>
                    <w:right w:val="none" w:sz="0" w:space="0" w:color="auto"/>
                  </w:divBdr>
                  <w:divsChild>
                    <w:div w:id="1641031913">
                      <w:marLeft w:val="0"/>
                      <w:marRight w:val="0"/>
                      <w:marTop w:val="0"/>
                      <w:marBottom w:val="0"/>
                      <w:divBdr>
                        <w:top w:val="none" w:sz="0" w:space="0" w:color="auto"/>
                        <w:left w:val="none" w:sz="0" w:space="0" w:color="auto"/>
                        <w:bottom w:val="none" w:sz="0" w:space="0" w:color="auto"/>
                        <w:right w:val="none" w:sz="0" w:space="0" w:color="auto"/>
                      </w:divBdr>
                    </w:div>
                  </w:divsChild>
                </w:div>
                <w:div w:id="341443038">
                  <w:marLeft w:val="0"/>
                  <w:marRight w:val="0"/>
                  <w:marTop w:val="0"/>
                  <w:marBottom w:val="0"/>
                  <w:divBdr>
                    <w:top w:val="none" w:sz="0" w:space="0" w:color="auto"/>
                    <w:left w:val="none" w:sz="0" w:space="0" w:color="auto"/>
                    <w:bottom w:val="none" w:sz="0" w:space="0" w:color="auto"/>
                    <w:right w:val="none" w:sz="0" w:space="0" w:color="auto"/>
                  </w:divBdr>
                  <w:divsChild>
                    <w:div w:id="1551653921">
                      <w:marLeft w:val="0"/>
                      <w:marRight w:val="0"/>
                      <w:marTop w:val="0"/>
                      <w:marBottom w:val="0"/>
                      <w:divBdr>
                        <w:top w:val="none" w:sz="0" w:space="0" w:color="auto"/>
                        <w:left w:val="none" w:sz="0" w:space="0" w:color="auto"/>
                        <w:bottom w:val="none" w:sz="0" w:space="0" w:color="auto"/>
                        <w:right w:val="none" w:sz="0" w:space="0" w:color="auto"/>
                      </w:divBdr>
                    </w:div>
                  </w:divsChild>
                </w:div>
                <w:div w:id="1212115860">
                  <w:marLeft w:val="0"/>
                  <w:marRight w:val="0"/>
                  <w:marTop w:val="0"/>
                  <w:marBottom w:val="0"/>
                  <w:divBdr>
                    <w:top w:val="none" w:sz="0" w:space="0" w:color="auto"/>
                    <w:left w:val="none" w:sz="0" w:space="0" w:color="auto"/>
                    <w:bottom w:val="none" w:sz="0" w:space="0" w:color="auto"/>
                    <w:right w:val="none" w:sz="0" w:space="0" w:color="auto"/>
                  </w:divBdr>
                  <w:divsChild>
                    <w:div w:id="101098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256238">
          <w:marLeft w:val="0"/>
          <w:marRight w:val="0"/>
          <w:marTop w:val="0"/>
          <w:marBottom w:val="0"/>
          <w:divBdr>
            <w:top w:val="none" w:sz="0" w:space="0" w:color="auto"/>
            <w:left w:val="none" w:sz="0" w:space="0" w:color="auto"/>
            <w:bottom w:val="none" w:sz="0" w:space="0" w:color="auto"/>
            <w:right w:val="none" w:sz="0" w:space="0" w:color="auto"/>
          </w:divBdr>
          <w:divsChild>
            <w:div w:id="893271904">
              <w:marLeft w:val="0"/>
              <w:marRight w:val="0"/>
              <w:marTop w:val="0"/>
              <w:marBottom w:val="0"/>
              <w:divBdr>
                <w:top w:val="none" w:sz="0" w:space="0" w:color="auto"/>
                <w:left w:val="none" w:sz="0" w:space="0" w:color="auto"/>
                <w:bottom w:val="none" w:sz="0" w:space="0" w:color="auto"/>
                <w:right w:val="none" w:sz="0" w:space="0" w:color="auto"/>
              </w:divBdr>
              <w:divsChild>
                <w:div w:id="1406413486">
                  <w:marLeft w:val="0"/>
                  <w:marRight w:val="0"/>
                  <w:marTop w:val="0"/>
                  <w:marBottom w:val="0"/>
                  <w:divBdr>
                    <w:top w:val="none" w:sz="0" w:space="0" w:color="auto"/>
                    <w:left w:val="none" w:sz="0" w:space="0" w:color="auto"/>
                    <w:bottom w:val="none" w:sz="0" w:space="0" w:color="auto"/>
                    <w:right w:val="none" w:sz="0" w:space="0" w:color="auto"/>
                  </w:divBdr>
                  <w:divsChild>
                    <w:div w:id="1619947730">
                      <w:marLeft w:val="0"/>
                      <w:marRight w:val="0"/>
                      <w:marTop w:val="0"/>
                      <w:marBottom w:val="0"/>
                      <w:divBdr>
                        <w:top w:val="none" w:sz="0" w:space="0" w:color="auto"/>
                        <w:left w:val="none" w:sz="0" w:space="0" w:color="auto"/>
                        <w:bottom w:val="none" w:sz="0" w:space="0" w:color="auto"/>
                        <w:right w:val="none" w:sz="0" w:space="0" w:color="auto"/>
                      </w:divBdr>
                    </w:div>
                  </w:divsChild>
                </w:div>
                <w:div w:id="1584071290">
                  <w:marLeft w:val="0"/>
                  <w:marRight w:val="0"/>
                  <w:marTop w:val="0"/>
                  <w:marBottom w:val="0"/>
                  <w:divBdr>
                    <w:top w:val="none" w:sz="0" w:space="0" w:color="auto"/>
                    <w:left w:val="none" w:sz="0" w:space="0" w:color="auto"/>
                    <w:bottom w:val="none" w:sz="0" w:space="0" w:color="auto"/>
                    <w:right w:val="none" w:sz="0" w:space="0" w:color="auto"/>
                  </w:divBdr>
                  <w:divsChild>
                    <w:div w:id="732313973">
                      <w:marLeft w:val="0"/>
                      <w:marRight w:val="0"/>
                      <w:marTop w:val="0"/>
                      <w:marBottom w:val="0"/>
                      <w:divBdr>
                        <w:top w:val="none" w:sz="0" w:space="0" w:color="auto"/>
                        <w:left w:val="none" w:sz="0" w:space="0" w:color="auto"/>
                        <w:bottom w:val="none" w:sz="0" w:space="0" w:color="auto"/>
                        <w:right w:val="none" w:sz="0" w:space="0" w:color="auto"/>
                      </w:divBdr>
                    </w:div>
                  </w:divsChild>
                </w:div>
                <w:div w:id="1992979454">
                  <w:marLeft w:val="0"/>
                  <w:marRight w:val="0"/>
                  <w:marTop w:val="0"/>
                  <w:marBottom w:val="0"/>
                  <w:divBdr>
                    <w:top w:val="none" w:sz="0" w:space="0" w:color="auto"/>
                    <w:left w:val="none" w:sz="0" w:space="0" w:color="auto"/>
                    <w:bottom w:val="none" w:sz="0" w:space="0" w:color="auto"/>
                    <w:right w:val="none" w:sz="0" w:space="0" w:color="auto"/>
                  </w:divBdr>
                  <w:divsChild>
                    <w:div w:id="154539706">
                      <w:marLeft w:val="0"/>
                      <w:marRight w:val="0"/>
                      <w:marTop w:val="0"/>
                      <w:marBottom w:val="0"/>
                      <w:divBdr>
                        <w:top w:val="none" w:sz="0" w:space="0" w:color="auto"/>
                        <w:left w:val="none" w:sz="0" w:space="0" w:color="auto"/>
                        <w:bottom w:val="none" w:sz="0" w:space="0" w:color="auto"/>
                        <w:right w:val="none" w:sz="0" w:space="0" w:color="auto"/>
                      </w:divBdr>
                    </w:div>
                  </w:divsChild>
                </w:div>
                <w:div w:id="189077787">
                  <w:marLeft w:val="0"/>
                  <w:marRight w:val="0"/>
                  <w:marTop w:val="0"/>
                  <w:marBottom w:val="0"/>
                  <w:divBdr>
                    <w:top w:val="none" w:sz="0" w:space="0" w:color="auto"/>
                    <w:left w:val="none" w:sz="0" w:space="0" w:color="auto"/>
                    <w:bottom w:val="none" w:sz="0" w:space="0" w:color="auto"/>
                    <w:right w:val="none" w:sz="0" w:space="0" w:color="auto"/>
                  </w:divBdr>
                  <w:divsChild>
                    <w:div w:id="14747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462004">
          <w:marLeft w:val="0"/>
          <w:marRight w:val="0"/>
          <w:marTop w:val="0"/>
          <w:marBottom w:val="0"/>
          <w:divBdr>
            <w:top w:val="none" w:sz="0" w:space="0" w:color="auto"/>
            <w:left w:val="none" w:sz="0" w:space="0" w:color="auto"/>
            <w:bottom w:val="none" w:sz="0" w:space="0" w:color="auto"/>
            <w:right w:val="none" w:sz="0" w:space="0" w:color="auto"/>
          </w:divBdr>
          <w:divsChild>
            <w:div w:id="1507330578">
              <w:marLeft w:val="0"/>
              <w:marRight w:val="0"/>
              <w:marTop w:val="0"/>
              <w:marBottom w:val="0"/>
              <w:divBdr>
                <w:top w:val="none" w:sz="0" w:space="0" w:color="auto"/>
                <w:left w:val="none" w:sz="0" w:space="0" w:color="auto"/>
                <w:bottom w:val="none" w:sz="0" w:space="0" w:color="auto"/>
                <w:right w:val="none" w:sz="0" w:space="0" w:color="auto"/>
              </w:divBdr>
              <w:divsChild>
                <w:div w:id="1996909925">
                  <w:marLeft w:val="0"/>
                  <w:marRight w:val="0"/>
                  <w:marTop w:val="0"/>
                  <w:marBottom w:val="0"/>
                  <w:divBdr>
                    <w:top w:val="none" w:sz="0" w:space="0" w:color="auto"/>
                    <w:left w:val="none" w:sz="0" w:space="0" w:color="auto"/>
                    <w:bottom w:val="none" w:sz="0" w:space="0" w:color="auto"/>
                    <w:right w:val="none" w:sz="0" w:space="0" w:color="auto"/>
                  </w:divBdr>
                  <w:divsChild>
                    <w:div w:id="627859222">
                      <w:marLeft w:val="0"/>
                      <w:marRight w:val="0"/>
                      <w:marTop w:val="0"/>
                      <w:marBottom w:val="0"/>
                      <w:divBdr>
                        <w:top w:val="none" w:sz="0" w:space="0" w:color="auto"/>
                        <w:left w:val="none" w:sz="0" w:space="0" w:color="auto"/>
                        <w:bottom w:val="none" w:sz="0" w:space="0" w:color="auto"/>
                        <w:right w:val="none" w:sz="0" w:space="0" w:color="auto"/>
                      </w:divBdr>
                    </w:div>
                  </w:divsChild>
                </w:div>
                <w:div w:id="950431487">
                  <w:marLeft w:val="0"/>
                  <w:marRight w:val="0"/>
                  <w:marTop w:val="0"/>
                  <w:marBottom w:val="0"/>
                  <w:divBdr>
                    <w:top w:val="none" w:sz="0" w:space="0" w:color="auto"/>
                    <w:left w:val="none" w:sz="0" w:space="0" w:color="auto"/>
                    <w:bottom w:val="none" w:sz="0" w:space="0" w:color="auto"/>
                    <w:right w:val="none" w:sz="0" w:space="0" w:color="auto"/>
                  </w:divBdr>
                  <w:divsChild>
                    <w:div w:id="1804999873">
                      <w:marLeft w:val="0"/>
                      <w:marRight w:val="0"/>
                      <w:marTop w:val="0"/>
                      <w:marBottom w:val="0"/>
                      <w:divBdr>
                        <w:top w:val="none" w:sz="0" w:space="0" w:color="auto"/>
                        <w:left w:val="none" w:sz="0" w:space="0" w:color="auto"/>
                        <w:bottom w:val="none" w:sz="0" w:space="0" w:color="auto"/>
                        <w:right w:val="none" w:sz="0" w:space="0" w:color="auto"/>
                      </w:divBdr>
                    </w:div>
                  </w:divsChild>
                </w:div>
                <w:div w:id="1073308705">
                  <w:marLeft w:val="0"/>
                  <w:marRight w:val="0"/>
                  <w:marTop w:val="0"/>
                  <w:marBottom w:val="0"/>
                  <w:divBdr>
                    <w:top w:val="none" w:sz="0" w:space="0" w:color="auto"/>
                    <w:left w:val="none" w:sz="0" w:space="0" w:color="auto"/>
                    <w:bottom w:val="none" w:sz="0" w:space="0" w:color="auto"/>
                    <w:right w:val="none" w:sz="0" w:space="0" w:color="auto"/>
                  </w:divBdr>
                  <w:divsChild>
                    <w:div w:id="140983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38345">
          <w:marLeft w:val="0"/>
          <w:marRight w:val="0"/>
          <w:marTop w:val="0"/>
          <w:marBottom w:val="0"/>
          <w:divBdr>
            <w:top w:val="none" w:sz="0" w:space="0" w:color="auto"/>
            <w:left w:val="none" w:sz="0" w:space="0" w:color="auto"/>
            <w:bottom w:val="none" w:sz="0" w:space="0" w:color="auto"/>
            <w:right w:val="none" w:sz="0" w:space="0" w:color="auto"/>
          </w:divBdr>
          <w:divsChild>
            <w:div w:id="920337151">
              <w:marLeft w:val="0"/>
              <w:marRight w:val="0"/>
              <w:marTop w:val="0"/>
              <w:marBottom w:val="0"/>
              <w:divBdr>
                <w:top w:val="none" w:sz="0" w:space="0" w:color="auto"/>
                <w:left w:val="none" w:sz="0" w:space="0" w:color="auto"/>
                <w:bottom w:val="none" w:sz="0" w:space="0" w:color="auto"/>
                <w:right w:val="none" w:sz="0" w:space="0" w:color="auto"/>
              </w:divBdr>
              <w:divsChild>
                <w:div w:id="1846745224">
                  <w:marLeft w:val="0"/>
                  <w:marRight w:val="0"/>
                  <w:marTop w:val="0"/>
                  <w:marBottom w:val="0"/>
                  <w:divBdr>
                    <w:top w:val="none" w:sz="0" w:space="0" w:color="auto"/>
                    <w:left w:val="none" w:sz="0" w:space="0" w:color="auto"/>
                    <w:bottom w:val="none" w:sz="0" w:space="0" w:color="auto"/>
                    <w:right w:val="none" w:sz="0" w:space="0" w:color="auto"/>
                  </w:divBdr>
                  <w:divsChild>
                    <w:div w:id="1818454346">
                      <w:marLeft w:val="0"/>
                      <w:marRight w:val="0"/>
                      <w:marTop w:val="0"/>
                      <w:marBottom w:val="0"/>
                      <w:divBdr>
                        <w:top w:val="none" w:sz="0" w:space="0" w:color="auto"/>
                        <w:left w:val="none" w:sz="0" w:space="0" w:color="auto"/>
                        <w:bottom w:val="none" w:sz="0" w:space="0" w:color="auto"/>
                        <w:right w:val="none" w:sz="0" w:space="0" w:color="auto"/>
                      </w:divBdr>
                    </w:div>
                  </w:divsChild>
                </w:div>
                <w:div w:id="1884320395">
                  <w:marLeft w:val="0"/>
                  <w:marRight w:val="0"/>
                  <w:marTop w:val="0"/>
                  <w:marBottom w:val="0"/>
                  <w:divBdr>
                    <w:top w:val="none" w:sz="0" w:space="0" w:color="auto"/>
                    <w:left w:val="none" w:sz="0" w:space="0" w:color="auto"/>
                    <w:bottom w:val="none" w:sz="0" w:space="0" w:color="auto"/>
                    <w:right w:val="none" w:sz="0" w:space="0" w:color="auto"/>
                  </w:divBdr>
                  <w:divsChild>
                    <w:div w:id="861433740">
                      <w:marLeft w:val="0"/>
                      <w:marRight w:val="0"/>
                      <w:marTop w:val="0"/>
                      <w:marBottom w:val="0"/>
                      <w:divBdr>
                        <w:top w:val="none" w:sz="0" w:space="0" w:color="auto"/>
                        <w:left w:val="none" w:sz="0" w:space="0" w:color="auto"/>
                        <w:bottom w:val="none" w:sz="0" w:space="0" w:color="auto"/>
                        <w:right w:val="none" w:sz="0" w:space="0" w:color="auto"/>
                      </w:divBdr>
                    </w:div>
                  </w:divsChild>
                </w:div>
                <w:div w:id="1026638293">
                  <w:marLeft w:val="0"/>
                  <w:marRight w:val="0"/>
                  <w:marTop w:val="0"/>
                  <w:marBottom w:val="0"/>
                  <w:divBdr>
                    <w:top w:val="none" w:sz="0" w:space="0" w:color="auto"/>
                    <w:left w:val="none" w:sz="0" w:space="0" w:color="auto"/>
                    <w:bottom w:val="none" w:sz="0" w:space="0" w:color="auto"/>
                    <w:right w:val="none" w:sz="0" w:space="0" w:color="auto"/>
                  </w:divBdr>
                  <w:divsChild>
                    <w:div w:id="194827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039769">
          <w:marLeft w:val="0"/>
          <w:marRight w:val="0"/>
          <w:marTop w:val="0"/>
          <w:marBottom w:val="0"/>
          <w:divBdr>
            <w:top w:val="none" w:sz="0" w:space="0" w:color="auto"/>
            <w:left w:val="none" w:sz="0" w:space="0" w:color="auto"/>
            <w:bottom w:val="none" w:sz="0" w:space="0" w:color="auto"/>
            <w:right w:val="none" w:sz="0" w:space="0" w:color="auto"/>
          </w:divBdr>
          <w:divsChild>
            <w:div w:id="181360326">
              <w:marLeft w:val="0"/>
              <w:marRight w:val="0"/>
              <w:marTop w:val="0"/>
              <w:marBottom w:val="0"/>
              <w:divBdr>
                <w:top w:val="none" w:sz="0" w:space="0" w:color="auto"/>
                <w:left w:val="none" w:sz="0" w:space="0" w:color="auto"/>
                <w:bottom w:val="none" w:sz="0" w:space="0" w:color="auto"/>
                <w:right w:val="none" w:sz="0" w:space="0" w:color="auto"/>
              </w:divBdr>
              <w:divsChild>
                <w:div w:id="1779639664">
                  <w:marLeft w:val="0"/>
                  <w:marRight w:val="0"/>
                  <w:marTop w:val="0"/>
                  <w:marBottom w:val="0"/>
                  <w:divBdr>
                    <w:top w:val="none" w:sz="0" w:space="0" w:color="auto"/>
                    <w:left w:val="none" w:sz="0" w:space="0" w:color="auto"/>
                    <w:bottom w:val="none" w:sz="0" w:space="0" w:color="auto"/>
                    <w:right w:val="none" w:sz="0" w:space="0" w:color="auto"/>
                  </w:divBdr>
                  <w:divsChild>
                    <w:div w:id="177356123">
                      <w:marLeft w:val="0"/>
                      <w:marRight w:val="0"/>
                      <w:marTop w:val="0"/>
                      <w:marBottom w:val="0"/>
                      <w:divBdr>
                        <w:top w:val="none" w:sz="0" w:space="0" w:color="auto"/>
                        <w:left w:val="none" w:sz="0" w:space="0" w:color="auto"/>
                        <w:bottom w:val="none" w:sz="0" w:space="0" w:color="auto"/>
                        <w:right w:val="none" w:sz="0" w:space="0" w:color="auto"/>
                      </w:divBdr>
                    </w:div>
                  </w:divsChild>
                </w:div>
                <w:div w:id="1977369968">
                  <w:marLeft w:val="0"/>
                  <w:marRight w:val="0"/>
                  <w:marTop w:val="0"/>
                  <w:marBottom w:val="0"/>
                  <w:divBdr>
                    <w:top w:val="none" w:sz="0" w:space="0" w:color="auto"/>
                    <w:left w:val="none" w:sz="0" w:space="0" w:color="auto"/>
                    <w:bottom w:val="none" w:sz="0" w:space="0" w:color="auto"/>
                    <w:right w:val="none" w:sz="0" w:space="0" w:color="auto"/>
                  </w:divBdr>
                  <w:divsChild>
                    <w:div w:id="1547795534">
                      <w:marLeft w:val="0"/>
                      <w:marRight w:val="0"/>
                      <w:marTop w:val="0"/>
                      <w:marBottom w:val="0"/>
                      <w:divBdr>
                        <w:top w:val="none" w:sz="0" w:space="0" w:color="auto"/>
                        <w:left w:val="none" w:sz="0" w:space="0" w:color="auto"/>
                        <w:bottom w:val="none" w:sz="0" w:space="0" w:color="auto"/>
                        <w:right w:val="none" w:sz="0" w:space="0" w:color="auto"/>
                      </w:divBdr>
                    </w:div>
                  </w:divsChild>
                </w:div>
                <w:div w:id="1143352560">
                  <w:marLeft w:val="0"/>
                  <w:marRight w:val="0"/>
                  <w:marTop w:val="0"/>
                  <w:marBottom w:val="0"/>
                  <w:divBdr>
                    <w:top w:val="none" w:sz="0" w:space="0" w:color="auto"/>
                    <w:left w:val="none" w:sz="0" w:space="0" w:color="auto"/>
                    <w:bottom w:val="none" w:sz="0" w:space="0" w:color="auto"/>
                    <w:right w:val="none" w:sz="0" w:space="0" w:color="auto"/>
                  </w:divBdr>
                  <w:divsChild>
                    <w:div w:id="205384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16812">
          <w:marLeft w:val="0"/>
          <w:marRight w:val="0"/>
          <w:marTop w:val="0"/>
          <w:marBottom w:val="0"/>
          <w:divBdr>
            <w:top w:val="none" w:sz="0" w:space="0" w:color="auto"/>
            <w:left w:val="none" w:sz="0" w:space="0" w:color="auto"/>
            <w:bottom w:val="none" w:sz="0" w:space="0" w:color="auto"/>
            <w:right w:val="none" w:sz="0" w:space="0" w:color="auto"/>
          </w:divBdr>
          <w:divsChild>
            <w:div w:id="152529630">
              <w:marLeft w:val="0"/>
              <w:marRight w:val="0"/>
              <w:marTop w:val="0"/>
              <w:marBottom w:val="0"/>
              <w:divBdr>
                <w:top w:val="none" w:sz="0" w:space="0" w:color="auto"/>
                <w:left w:val="none" w:sz="0" w:space="0" w:color="auto"/>
                <w:bottom w:val="none" w:sz="0" w:space="0" w:color="auto"/>
                <w:right w:val="none" w:sz="0" w:space="0" w:color="auto"/>
              </w:divBdr>
              <w:divsChild>
                <w:div w:id="284235810">
                  <w:marLeft w:val="0"/>
                  <w:marRight w:val="0"/>
                  <w:marTop w:val="0"/>
                  <w:marBottom w:val="0"/>
                  <w:divBdr>
                    <w:top w:val="none" w:sz="0" w:space="0" w:color="auto"/>
                    <w:left w:val="none" w:sz="0" w:space="0" w:color="auto"/>
                    <w:bottom w:val="none" w:sz="0" w:space="0" w:color="auto"/>
                    <w:right w:val="none" w:sz="0" w:space="0" w:color="auto"/>
                  </w:divBdr>
                  <w:divsChild>
                    <w:div w:id="69889335">
                      <w:marLeft w:val="0"/>
                      <w:marRight w:val="0"/>
                      <w:marTop w:val="0"/>
                      <w:marBottom w:val="0"/>
                      <w:divBdr>
                        <w:top w:val="none" w:sz="0" w:space="0" w:color="auto"/>
                        <w:left w:val="none" w:sz="0" w:space="0" w:color="auto"/>
                        <w:bottom w:val="none" w:sz="0" w:space="0" w:color="auto"/>
                        <w:right w:val="none" w:sz="0" w:space="0" w:color="auto"/>
                      </w:divBdr>
                    </w:div>
                  </w:divsChild>
                </w:div>
                <w:div w:id="1939361847">
                  <w:marLeft w:val="0"/>
                  <w:marRight w:val="0"/>
                  <w:marTop w:val="0"/>
                  <w:marBottom w:val="0"/>
                  <w:divBdr>
                    <w:top w:val="none" w:sz="0" w:space="0" w:color="auto"/>
                    <w:left w:val="none" w:sz="0" w:space="0" w:color="auto"/>
                    <w:bottom w:val="none" w:sz="0" w:space="0" w:color="auto"/>
                    <w:right w:val="none" w:sz="0" w:space="0" w:color="auto"/>
                  </w:divBdr>
                  <w:divsChild>
                    <w:div w:id="1633748965">
                      <w:marLeft w:val="0"/>
                      <w:marRight w:val="0"/>
                      <w:marTop w:val="0"/>
                      <w:marBottom w:val="0"/>
                      <w:divBdr>
                        <w:top w:val="none" w:sz="0" w:space="0" w:color="auto"/>
                        <w:left w:val="none" w:sz="0" w:space="0" w:color="auto"/>
                        <w:bottom w:val="none" w:sz="0" w:space="0" w:color="auto"/>
                        <w:right w:val="none" w:sz="0" w:space="0" w:color="auto"/>
                      </w:divBdr>
                    </w:div>
                  </w:divsChild>
                </w:div>
                <w:div w:id="1392196439">
                  <w:marLeft w:val="0"/>
                  <w:marRight w:val="0"/>
                  <w:marTop w:val="0"/>
                  <w:marBottom w:val="0"/>
                  <w:divBdr>
                    <w:top w:val="none" w:sz="0" w:space="0" w:color="auto"/>
                    <w:left w:val="none" w:sz="0" w:space="0" w:color="auto"/>
                    <w:bottom w:val="none" w:sz="0" w:space="0" w:color="auto"/>
                    <w:right w:val="none" w:sz="0" w:space="0" w:color="auto"/>
                  </w:divBdr>
                  <w:divsChild>
                    <w:div w:id="164319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72790">
          <w:marLeft w:val="0"/>
          <w:marRight w:val="0"/>
          <w:marTop w:val="0"/>
          <w:marBottom w:val="0"/>
          <w:divBdr>
            <w:top w:val="none" w:sz="0" w:space="0" w:color="auto"/>
            <w:left w:val="none" w:sz="0" w:space="0" w:color="auto"/>
            <w:bottom w:val="none" w:sz="0" w:space="0" w:color="auto"/>
            <w:right w:val="none" w:sz="0" w:space="0" w:color="auto"/>
          </w:divBdr>
          <w:divsChild>
            <w:div w:id="2127850110">
              <w:marLeft w:val="0"/>
              <w:marRight w:val="0"/>
              <w:marTop w:val="0"/>
              <w:marBottom w:val="0"/>
              <w:divBdr>
                <w:top w:val="none" w:sz="0" w:space="0" w:color="auto"/>
                <w:left w:val="none" w:sz="0" w:space="0" w:color="auto"/>
                <w:bottom w:val="none" w:sz="0" w:space="0" w:color="auto"/>
                <w:right w:val="none" w:sz="0" w:space="0" w:color="auto"/>
              </w:divBdr>
              <w:divsChild>
                <w:div w:id="1928342650">
                  <w:marLeft w:val="0"/>
                  <w:marRight w:val="0"/>
                  <w:marTop w:val="0"/>
                  <w:marBottom w:val="0"/>
                  <w:divBdr>
                    <w:top w:val="none" w:sz="0" w:space="0" w:color="auto"/>
                    <w:left w:val="none" w:sz="0" w:space="0" w:color="auto"/>
                    <w:bottom w:val="none" w:sz="0" w:space="0" w:color="auto"/>
                    <w:right w:val="none" w:sz="0" w:space="0" w:color="auto"/>
                  </w:divBdr>
                  <w:divsChild>
                    <w:div w:id="450244250">
                      <w:marLeft w:val="0"/>
                      <w:marRight w:val="0"/>
                      <w:marTop w:val="0"/>
                      <w:marBottom w:val="0"/>
                      <w:divBdr>
                        <w:top w:val="none" w:sz="0" w:space="0" w:color="auto"/>
                        <w:left w:val="none" w:sz="0" w:space="0" w:color="auto"/>
                        <w:bottom w:val="none" w:sz="0" w:space="0" w:color="auto"/>
                        <w:right w:val="none" w:sz="0" w:space="0" w:color="auto"/>
                      </w:divBdr>
                    </w:div>
                  </w:divsChild>
                </w:div>
                <w:div w:id="646326566">
                  <w:marLeft w:val="0"/>
                  <w:marRight w:val="0"/>
                  <w:marTop w:val="0"/>
                  <w:marBottom w:val="0"/>
                  <w:divBdr>
                    <w:top w:val="none" w:sz="0" w:space="0" w:color="auto"/>
                    <w:left w:val="none" w:sz="0" w:space="0" w:color="auto"/>
                    <w:bottom w:val="none" w:sz="0" w:space="0" w:color="auto"/>
                    <w:right w:val="none" w:sz="0" w:space="0" w:color="auto"/>
                  </w:divBdr>
                  <w:divsChild>
                    <w:div w:id="1513304335">
                      <w:marLeft w:val="0"/>
                      <w:marRight w:val="0"/>
                      <w:marTop w:val="0"/>
                      <w:marBottom w:val="0"/>
                      <w:divBdr>
                        <w:top w:val="none" w:sz="0" w:space="0" w:color="auto"/>
                        <w:left w:val="none" w:sz="0" w:space="0" w:color="auto"/>
                        <w:bottom w:val="none" w:sz="0" w:space="0" w:color="auto"/>
                        <w:right w:val="none" w:sz="0" w:space="0" w:color="auto"/>
                      </w:divBdr>
                    </w:div>
                  </w:divsChild>
                </w:div>
                <w:div w:id="2103644278">
                  <w:marLeft w:val="0"/>
                  <w:marRight w:val="0"/>
                  <w:marTop w:val="0"/>
                  <w:marBottom w:val="0"/>
                  <w:divBdr>
                    <w:top w:val="none" w:sz="0" w:space="0" w:color="auto"/>
                    <w:left w:val="none" w:sz="0" w:space="0" w:color="auto"/>
                    <w:bottom w:val="none" w:sz="0" w:space="0" w:color="auto"/>
                    <w:right w:val="none" w:sz="0" w:space="0" w:color="auto"/>
                  </w:divBdr>
                  <w:divsChild>
                    <w:div w:id="77740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7794">
          <w:marLeft w:val="0"/>
          <w:marRight w:val="0"/>
          <w:marTop w:val="0"/>
          <w:marBottom w:val="0"/>
          <w:divBdr>
            <w:top w:val="none" w:sz="0" w:space="0" w:color="auto"/>
            <w:left w:val="none" w:sz="0" w:space="0" w:color="auto"/>
            <w:bottom w:val="none" w:sz="0" w:space="0" w:color="auto"/>
            <w:right w:val="none" w:sz="0" w:space="0" w:color="auto"/>
          </w:divBdr>
          <w:divsChild>
            <w:div w:id="141822646">
              <w:marLeft w:val="0"/>
              <w:marRight w:val="0"/>
              <w:marTop w:val="0"/>
              <w:marBottom w:val="0"/>
              <w:divBdr>
                <w:top w:val="none" w:sz="0" w:space="0" w:color="auto"/>
                <w:left w:val="none" w:sz="0" w:space="0" w:color="auto"/>
                <w:bottom w:val="none" w:sz="0" w:space="0" w:color="auto"/>
                <w:right w:val="none" w:sz="0" w:space="0" w:color="auto"/>
              </w:divBdr>
              <w:divsChild>
                <w:div w:id="1247568525">
                  <w:marLeft w:val="0"/>
                  <w:marRight w:val="0"/>
                  <w:marTop w:val="0"/>
                  <w:marBottom w:val="0"/>
                  <w:divBdr>
                    <w:top w:val="none" w:sz="0" w:space="0" w:color="auto"/>
                    <w:left w:val="none" w:sz="0" w:space="0" w:color="auto"/>
                    <w:bottom w:val="none" w:sz="0" w:space="0" w:color="auto"/>
                    <w:right w:val="none" w:sz="0" w:space="0" w:color="auto"/>
                  </w:divBdr>
                  <w:divsChild>
                    <w:div w:id="1108041313">
                      <w:marLeft w:val="0"/>
                      <w:marRight w:val="0"/>
                      <w:marTop w:val="0"/>
                      <w:marBottom w:val="0"/>
                      <w:divBdr>
                        <w:top w:val="none" w:sz="0" w:space="0" w:color="auto"/>
                        <w:left w:val="none" w:sz="0" w:space="0" w:color="auto"/>
                        <w:bottom w:val="none" w:sz="0" w:space="0" w:color="auto"/>
                        <w:right w:val="none" w:sz="0" w:space="0" w:color="auto"/>
                      </w:divBdr>
                    </w:div>
                  </w:divsChild>
                </w:div>
                <w:div w:id="197351299">
                  <w:marLeft w:val="0"/>
                  <w:marRight w:val="0"/>
                  <w:marTop w:val="0"/>
                  <w:marBottom w:val="0"/>
                  <w:divBdr>
                    <w:top w:val="none" w:sz="0" w:space="0" w:color="auto"/>
                    <w:left w:val="none" w:sz="0" w:space="0" w:color="auto"/>
                    <w:bottom w:val="none" w:sz="0" w:space="0" w:color="auto"/>
                    <w:right w:val="none" w:sz="0" w:space="0" w:color="auto"/>
                  </w:divBdr>
                  <w:divsChild>
                    <w:div w:id="1869951250">
                      <w:marLeft w:val="0"/>
                      <w:marRight w:val="0"/>
                      <w:marTop w:val="0"/>
                      <w:marBottom w:val="0"/>
                      <w:divBdr>
                        <w:top w:val="none" w:sz="0" w:space="0" w:color="auto"/>
                        <w:left w:val="none" w:sz="0" w:space="0" w:color="auto"/>
                        <w:bottom w:val="none" w:sz="0" w:space="0" w:color="auto"/>
                        <w:right w:val="none" w:sz="0" w:space="0" w:color="auto"/>
                      </w:divBdr>
                    </w:div>
                  </w:divsChild>
                </w:div>
                <w:div w:id="1791435805">
                  <w:marLeft w:val="0"/>
                  <w:marRight w:val="0"/>
                  <w:marTop w:val="0"/>
                  <w:marBottom w:val="0"/>
                  <w:divBdr>
                    <w:top w:val="none" w:sz="0" w:space="0" w:color="auto"/>
                    <w:left w:val="none" w:sz="0" w:space="0" w:color="auto"/>
                    <w:bottom w:val="none" w:sz="0" w:space="0" w:color="auto"/>
                    <w:right w:val="none" w:sz="0" w:space="0" w:color="auto"/>
                  </w:divBdr>
                  <w:divsChild>
                    <w:div w:id="149167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395427">
          <w:marLeft w:val="0"/>
          <w:marRight w:val="0"/>
          <w:marTop w:val="0"/>
          <w:marBottom w:val="0"/>
          <w:divBdr>
            <w:top w:val="none" w:sz="0" w:space="0" w:color="auto"/>
            <w:left w:val="none" w:sz="0" w:space="0" w:color="auto"/>
            <w:bottom w:val="none" w:sz="0" w:space="0" w:color="auto"/>
            <w:right w:val="none" w:sz="0" w:space="0" w:color="auto"/>
          </w:divBdr>
          <w:divsChild>
            <w:div w:id="186062200">
              <w:marLeft w:val="0"/>
              <w:marRight w:val="0"/>
              <w:marTop w:val="0"/>
              <w:marBottom w:val="0"/>
              <w:divBdr>
                <w:top w:val="none" w:sz="0" w:space="0" w:color="auto"/>
                <w:left w:val="none" w:sz="0" w:space="0" w:color="auto"/>
                <w:bottom w:val="none" w:sz="0" w:space="0" w:color="auto"/>
                <w:right w:val="none" w:sz="0" w:space="0" w:color="auto"/>
              </w:divBdr>
              <w:divsChild>
                <w:div w:id="735710471">
                  <w:marLeft w:val="0"/>
                  <w:marRight w:val="0"/>
                  <w:marTop w:val="0"/>
                  <w:marBottom w:val="0"/>
                  <w:divBdr>
                    <w:top w:val="none" w:sz="0" w:space="0" w:color="auto"/>
                    <w:left w:val="none" w:sz="0" w:space="0" w:color="auto"/>
                    <w:bottom w:val="none" w:sz="0" w:space="0" w:color="auto"/>
                    <w:right w:val="none" w:sz="0" w:space="0" w:color="auto"/>
                  </w:divBdr>
                  <w:divsChild>
                    <w:div w:id="535699386">
                      <w:marLeft w:val="0"/>
                      <w:marRight w:val="0"/>
                      <w:marTop w:val="0"/>
                      <w:marBottom w:val="0"/>
                      <w:divBdr>
                        <w:top w:val="none" w:sz="0" w:space="0" w:color="auto"/>
                        <w:left w:val="none" w:sz="0" w:space="0" w:color="auto"/>
                        <w:bottom w:val="none" w:sz="0" w:space="0" w:color="auto"/>
                        <w:right w:val="none" w:sz="0" w:space="0" w:color="auto"/>
                      </w:divBdr>
                    </w:div>
                  </w:divsChild>
                </w:div>
                <w:div w:id="493037202">
                  <w:marLeft w:val="0"/>
                  <w:marRight w:val="0"/>
                  <w:marTop w:val="0"/>
                  <w:marBottom w:val="0"/>
                  <w:divBdr>
                    <w:top w:val="none" w:sz="0" w:space="0" w:color="auto"/>
                    <w:left w:val="none" w:sz="0" w:space="0" w:color="auto"/>
                    <w:bottom w:val="none" w:sz="0" w:space="0" w:color="auto"/>
                    <w:right w:val="none" w:sz="0" w:space="0" w:color="auto"/>
                  </w:divBdr>
                  <w:divsChild>
                    <w:div w:id="1138381257">
                      <w:marLeft w:val="0"/>
                      <w:marRight w:val="0"/>
                      <w:marTop w:val="0"/>
                      <w:marBottom w:val="0"/>
                      <w:divBdr>
                        <w:top w:val="none" w:sz="0" w:space="0" w:color="auto"/>
                        <w:left w:val="none" w:sz="0" w:space="0" w:color="auto"/>
                        <w:bottom w:val="none" w:sz="0" w:space="0" w:color="auto"/>
                        <w:right w:val="none" w:sz="0" w:space="0" w:color="auto"/>
                      </w:divBdr>
                    </w:div>
                  </w:divsChild>
                </w:div>
                <w:div w:id="1222516401">
                  <w:marLeft w:val="0"/>
                  <w:marRight w:val="0"/>
                  <w:marTop w:val="0"/>
                  <w:marBottom w:val="0"/>
                  <w:divBdr>
                    <w:top w:val="none" w:sz="0" w:space="0" w:color="auto"/>
                    <w:left w:val="none" w:sz="0" w:space="0" w:color="auto"/>
                    <w:bottom w:val="none" w:sz="0" w:space="0" w:color="auto"/>
                    <w:right w:val="none" w:sz="0" w:space="0" w:color="auto"/>
                  </w:divBdr>
                  <w:divsChild>
                    <w:div w:id="106649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4272</Words>
  <Characters>22518</Characters>
  <Application>Microsoft Office Word</Application>
  <DocSecurity>0</DocSecurity>
  <Lines>938</Lines>
  <Paragraphs>291</Paragraphs>
  <ScaleCrop>false</ScaleCrop>
  <Company/>
  <LinksUpToDate>false</LinksUpToDate>
  <CharactersWithSpaces>26499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Wim Maes</dc:creator>
  <cp:keywords/>
  <dc:description/>
  <cp:lastModifiedBy>Wim Maes</cp:lastModifiedBy>
  <cp:revision>1</cp:revision>
  <dcterms:created xsi:type="dcterms:W3CDTF">2023-04-30T07:18:00Z</dcterms:created>
  <dcterms:modified xsi:type="dcterms:W3CDTF">2023-04-30T07:24:00Z</dcterms:modified>
</cp:coreProperties>
</file>